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F4" w:rsidRDefault="006D7A70" w:rsidP="00692A1B">
      <w:pPr>
        <w:jc w:val="center"/>
        <w:rPr>
          <w:rFonts w:ascii="Arial" w:hAnsi="Arial"/>
        </w:rPr>
      </w:pPr>
      <w:r>
        <w:rPr>
          <w:rFonts w:ascii="Arial" w:hAnsi="Arial"/>
          <w:noProof/>
        </w:rPr>
        <w:drawing>
          <wp:inline distT="0" distB="0" distL="0" distR="0">
            <wp:extent cx="2257425" cy="1333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57425" cy="1333500"/>
                    </a:xfrm>
                    <a:prstGeom prst="rect">
                      <a:avLst/>
                    </a:prstGeom>
                    <a:noFill/>
                    <a:ln w="9525">
                      <a:noFill/>
                      <a:miter lim="800000"/>
                      <a:headEnd/>
                      <a:tailEnd/>
                    </a:ln>
                  </pic:spPr>
                </pic:pic>
              </a:graphicData>
            </a:graphic>
          </wp:inline>
        </w:drawing>
      </w:r>
    </w:p>
    <w:p w:rsidR="00692A1B" w:rsidRPr="00692A1B" w:rsidRDefault="00692A1B" w:rsidP="00692A1B">
      <w:pPr>
        <w:jc w:val="center"/>
        <w:rPr>
          <w:rFonts w:ascii="Arial" w:hAnsi="Arial"/>
          <w:b/>
          <w:sz w:val="28"/>
          <w:szCs w:val="28"/>
          <w:u w:val="single"/>
        </w:rPr>
      </w:pPr>
      <w:r w:rsidRPr="00692A1B">
        <w:rPr>
          <w:rFonts w:ascii="Arial" w:hAnsi="Arial"/>
          <w:b/>
          <w:sz w:val="28"/>
          <w:szCs w:val="28"/>
          <w:u w:val="single"/>
        </w:rPr>
        <w:t>LONGROYDE SURGERY</w:t>
      </w:r>
    </w:p>
    <w:p w:rsidR="00692A1B" w:rsidRDefault="00692A1B" w:rsidP="00692A1B">
      <w:pPr>
        <w:jc w:val="center"/>
        <w:rPr>
          <w:rFonts w:ascii="Arial" w:hAnsi="Arial"/>
          <w:b/>
          <w:sz w:val="28"/>
          <w:szCs w:val="28"/>
          <w:u w:val="single"/>
        </w:rPr>
      </w:pPr>
      <w:r w:rsidRPr="00692A1B">
        <w:rPr>
          <w:rFonts w:ascii="Arial" w:hAnsi="Arial"/>
          <w:b/>
          <w:sz w:val="28"/>
          <w:szCs w:val="28"/>
          <w:u w:val="single"/>
        </w:rPr>
        <w:t>PATIENT PARTICIPATION REPORT 201</w:t>
      </w:r>
      <w:r w:rsidR="006D7A70">
        <w:rPr>
          <w:rFonts w:ascii="Arial" w:hAnsi="Arial"/>
          <w:b/>
          <w:sz w:val="28"/>
          <w:szCs w:val="28"/>
          <w:u w:val="single"/>
        </w:rPr>
        <w:t>2</w:t>
      </w:r>
      <w:r w:rsidRPr="00692A1B">
        <w:rPr>
          <w:rFonts w:ascii="Arial" w:hAnsi="Arial"/>
          <w:b/>
          <w:sz w:val="28"/>
          <w:szCs w:val="28"/>
          <w:u w:val="single"/>
        </w:rPr>
        <w:t>-201</w:t>
      </w:r>
      <w:r w:rsidR="006D7A70">
        <w:rPr>
          <w:rFonts w:ascii="Arial" w:hAnsi="Arial"/>
          <w:b/>
          <w:sz w:val="28"/>
          <w:szCs w:val="28"/>
          <w:u w:val="single"/>
        </w:rPr>
        <w:t>3</w:t>
      </w:r>
    </w:p>
    <w:p w:rsidR="00692A1B" w:rsidRDefault="00692A1B" w:rsidP="00692A1B">
      <w:pPr>
        <w:jc w:val="center"/>
        <w:rPr>
          <w:rFonts w:ascii="Arial" w:hAnsi="Arial"/>
          <w:b/>
          <w:sz w:val="28"/>
          <w:szCs w:val="28"/>
          <w:u w:val="single"/>
        </w:rPr>
      </w:pPr>
    </w:p>
    <w:p w:rsidR="0068181E" w:rsidRDefault="0068181E" w:rsidP="00692A1B">
      <w:pPr>
        <w:jc w:val="center"/>
        <w:rPr>
          <w:rFonts w:ascii="Arial" w:hAnsi="Arial"/>
          <w:b/>
          <w:sz w:val="28"/>
          <w:szCs w:val="28"/>
          <w:u w:val="single"/>
        </w:rPr>
      </w:pPr>
    </w:p>
    <w:p w:rsidR="0068181E" w:rsidRDefault="0068181E" w:rsidP="0068181E">
      <w:pPr>
        <w:rPr>
          <w:rFonts w:ascii="Tahoma" w:hAnsi="Tahoma" w:cs="Tahoma"/>
          <w:b/>
        </w:rPr>
      </w:pPr>
      <w:r w:rsidRPr="0068181E">
        <w:rPr>
          <w:rFonts w:ascii="Tahoma" w:hAnsi="Tahoma" w:cs="Tahoma"/>
          <w:b/>
        </w:rPr>
        <w:t xml:space="preserve">Profile of the Practice and Patient Participation Group </w:t>
      </w:r>
    </w:p>
    <w:p w:rsidR="0068181E" w:rsidRPr="0068181E" w:rsidRDefault="0068181E" w:rsidP="0068181E">
      <w:pPr>
        <w:rPr>
          <w:rFonts w:ascii="Tahoma" w:hAnsi="Tahoma" w:cs="Tahoma"/>
          <w:b/>
        </w:rPr>
      </w:pPr>
    </w:p>
    <w:p w:rsidR="00692A1B" w:rsidRDefault="00692A1B" w:rsidP="0068181E">
      <w:pPr>
        <w:jc w:val="both"/>
        <w:rPr>
          <w:rFonts w:ascii="Tahoma" w:hAnsi="Tahoma" w:cs="Tahoma"/>
        </w:rPr>
      </w:pPr>
      <w:r w:rsidRPr="00692A1B">
        <w:rPr>
          <w:rFonts w:ascii="Tahoma" w:hAnsi="Tahoma" w:cs="Tahoma"/>
        </w:rPr>
        <w:t xml:space="preserve">We are a well-established small practice with just </w:t>
      </w:r>
      <w:r w:rsidR="00F36F53">
        <w:rPr>
          <w:rFonts w:ascii="Tahoma" w:hAnsi="Tahoma" w:cs="Tahoma"/>
        </w:rPr>
        <w:t xml:space="preserve">under 3800 </w:t>
      </w:r>
      <w:r w:rsidRPr="00692A1B">
        <w:rPr>
          <w:rFonts w:ascii="Tahoma" w:hAnsi="Tahoma" w:cs="Tahoma"/>
        </w:rPr>
        <w:t>patients in the suburban area of Rastrick. A breakdown of the practice population is shown below.</w:t>
      </w:r>
    </w:p>
    <w:p w:rsidR="00692A1B" w:rsidRDefault="00692A1B" w:rsidP="0068181E">
      <w:pPr>
        <w:jc w:val="both"/>
        <w:rPr>
          <w:rFonts w:ascii="Tahoma" w:hAnsi="Tahoma" w:cs="Tahoma"/>
        </w:rPr>
      </w:pPr>
    </w:p>
    <w:p w:rsidR="00692A1B" w:rsidRDefault="00692A1B" w:rsidP="0068181E">
      <w:pPr>
        <w:jc w:val="both"/>
        <w:rPr>
          <w:rFonts w:ascii="Tahoma" w:hAnsi="Tahoma" w:cs="Tahoma"/>
        </w:rPr>
      </w:pPr>
      <w:r>
        <w:rPr>
          <w:rFonts w:ascii="Tahoma" w:hAnsi="Tahoma" w:cs="Tahoma"/>
        </w:rPr>
        <w:t>The practice set up a patient group in 2005 but had not met for a few years.</w:t>
      </w:r>
      <w:r w:rsidR="00F36F53">
        <w:rPr>
          <w:rFonts w:ascii="Tahoma" w:hAnsi="Tahoma" w:cs="Tahoma"/>
        </w:rPr>
        <w:t xml:space="preserve">  </w:t>
      </w:r>
      <w:r>
        <w:rPr>
          <w:rFonts w:ascii="Tahoma" w:hAnsi="Tahoma" w:cs="Tahoma"/>
        </w:rPr>
        <w:t xml:space="preserve">Following the launch of the Patient Participation Group Direct Enhanced Service, </w:t>
      </w:r>
      <w:r w:rsidR="00F36F53">
        <w:rPr>
          <w:rFonts w:ascii="Tahoma" w:hAnsi="Tahoma" w:cs="Tahoma"/>
        </w:rPr>
        <w:t xml:space="preserve">the group started meeting again at the end of 2011 </w:t>
      </w:r>
      <w:r>
        <w:rPr>
          <w:rFonts w:ascii="Tahoma" w:hAnsi="Tahoma" w:cs="Tahoma"/>
        </w:rPr>
        <w:t xml:space="preserve">and </w:t>
      </w:r>
      <w:r w:rsidR="00F36F53">
        <w:rPr>
          <w:rFonts w:ascii="Tahoma" w:hAnsi="Tahoma" w:cs="Tahoma"/>
        </w:rPr>
        <w:t xml:space="preserve">the practice are continually </w:t>
      </w:r>
      <w:r>
        <w:rPr>
          <w:rFonts w:ascii="Tahoma" w:hAnsi="Tahoma" w:cs="Tahoma"/>
        </w:rPr>
        <w:t>try</w:t>
      </w:r>
      <w:r w:rsidR="00F36F53">
        <w:rPr>
          <w:rFonts w:ascii="Tahoma" w:hAnsi="Tahoma" w:cs="Tahoma"/>
        </w:rPr>
        <w:t>ing to</w:t>
      </w:r>
      <w:r>
        <w:rPr>
          <w:rFonts w:ascii="Tahoma" w:hAnsi="Tahoma" w:cs="Tahoma"/>
        </w:rPr>
        <w:t xml:space="preserve"> attract a wider representative of the practice population.</w:t>
      </w:r>
    </w:p>
    <w:p w:rsidR="00643B65" w:rsidRDefault="00643B65" w:rsidP="0068181E">
      <w:pPr>
        <w:jc w:val="both"/>
        <w:rPr>
          <w:rFonts w:ascii="Tahoma" w:hAnsi="Tahoma" w:cs="Tahoma"/>
        </w:rPr>
      </w:pPr>
    </w:p>
    <w:p w:rsidR="00643B65" w:rsidRDefault="00643B65" w:rsidP="0068181E">
      <w:pPr>
        <w:jc w:val="both"/>
        <w:rPr>
          <w:rFonts w:ascii="Tahoma" w:hAnsi="Tahoma" w:cs="Tahoma"/>
        </w:rPr>
      </w:pPr>
      <w:r w:rsidRPr="00643B65">
        <w:rPr>
          <w:rFonts w:ascii="Tahoma" w:hAnsi="Tahoma" w:cs="Tahoma"/>
        </w:rPr>
        <w:t>The P</w:t>
      </w:r>
      <w:r>
        <w:rPr>
          <w:rFonts w:ascii="Tahoma" w:hAnsi="Tahoma" w:cs="Tahoma"/>
        </w:rPr>
        <w:t xml:space="preserve">atient </w:t>
      </w:r>
      <w:r w:rsidRPr="00643B65">
        <w:rPr>
          <w:rFonts w:ascii="Tahoma" w:hAnsi="Tahoma" w:cs="Tahoma"/>
        </w:rPr>
        <w:t>P</w:t>
      </w:r>
      <w:r>
        <w:rPr>
          <w:rFonts w:ascii="Tahoma" w:hAnsi="Tahoma" w:cs="Tahoma"/>
        </w:rPr>
        <w:t xml:space="preserve">articipation </w:t>
      </w:r>
      <w:r w:rsidRPr="00643B65">
        <w:rPr>
          <w:rFonts w:ascii="Tahoma" w:hAnsi="Tahoma" w:cs="Tahoma"/>
        </w:rPr>
        <w:t>G</w:t>
      </w:r>
      <w:r>
        <w:rPr>
          <w:rFonts w:ascii="Tahoma" w:hAnsi="Tahoma" w:cs="Tahoma"/>
        </w:rPr>
        <w:t>roup (PPG)</w:t>
      </w:r>
      <w:r w:rsidRPr="00643B65">
        <w:rPr>
          <w:rFonts w:ascii="Tahoma" w:hAnsi="Tahoma" w:cs="Tahoma"/>
        </w:rPr>
        <w:t xml:space="preserve"> </w:t>
      </w:r>
      <w:r w:rsidR="00474E42">
        <w:rPr>
          <w:rFonts w:ascii="Tahoma" w:hAnsi="Tahoma" w:cs="Tahoma"/>
        </w:rPr>
        <w:t>now has 14</w:t>
      </w:r>
      <w:r w:rsidRPr="00643B65">
        <w:rPr>
          <w:rFonts w:ascii="Tahoma" w:hAnsi="Tahoma" w:cs="Tahoma"/>
        </w:rPr>
        <w:t xml:space="preserve"> from the practice with an age range between </w:t>
      </w:r>
      <w:r w:rsidR="00474E42">
        <w:rPr>
          <w:rFonts w:ascii="Tahoma" w:hAnsi="Tahoma" w:cs="Tahoma"/>
        </w:rPr>
        <w:t>4</w:t>
      </w:r>
      <w:r w:rsidRPr="00643B65">
        <w:rPr>
          <w:rFonts w:ascii="Tahoma" w:hAnsi="Tahoma" w:cs="Tahoma"/>
        </w:rPr>
        <w:t xml:space="preserve">5 and </w:t>
      </w:r>
      <w:r w:rsidR="00474E42">
        <w:rPr>
          <w:rFonts w:ascii="Tahoma" w:hAnsi="Tahoma" w:cs="Tahoma"/>
        </w:rPr>
        <w:t>89</w:t>
      </w:r>
      <w:r w:rsidRPr="00643B65">
        <w:rPr>
          <w:rFonts w:ascii="Tahoma" w:hAnsi="Tahoma" w:cs="Tahoma"/>
        </w:rPr>
        <w:t xml:space="preserve"> years.  There are currently 9 females and </w:t>
      </w:r>
      <w:r w:rsidR="00474E42">
        <w:rPr>
          <w:rFonts w:ascii="Tahoma" w:hAnsi="Tahoma" w:cs="Tahoma"/>
        </w:rPr>
        <w:t>5</w:t>
      </w:r>
      <w:r w:rsidRPr="00643B65">
        <w:rPr>
          <w:rFonts w:ascii="Tahoma" w:hAnsi="Tahoma" w:cs="Tahoma"/>
        </w:rPr>
        <w:t xml:space="preserve"> males in the group.</w:t>
      </w:r>
    </w:p>
    <w:p w:rsidR="00474E42" w:rsidRPr="00643B65" w:rsidRDefault="00474E42" w:rsidP="0068181E">
      <w:pPr>
        <w:jc w:val="both"/>
        <w:rPr>
          <w:rFonts w:ascii="Tahoma" w:hAnsi="Tahoma" w:cs="Tahoma"/>
        </w:rPr>
      </w:pPr>
    </w:p>
    <w:p w:rsidR="00643B65" w:rsidRDefault="00474E42" w:rsidP="0068181E">
      <w:pPr>
        <w:jc w:val="both"/>
        <w:rPr>
          <w:rFonts w:ascii="Tahoma" w:hAnsi="Tahoma" w:cs="Tahoma"/>
        </w:rPr>
      </w:pPr>
      <w:r>
        <w:rPr>
          <w:rFonts w:ascii="Tahoma" w:hAnsi="Tahoma" w:cs="Tahoma"/>
        </w:rPr>
        <w:t>The</w:t>
      </w:r>
      <w:r w:rsidR="00643B65">
        <w:rPr>
          <w:rFonts w:ascii="Tahoma" w:hAnsi="Tahoma" w:cs="Tahoma"/>
        </w:rPr>
        <w:t xml:space="preserve"> </w:t>
      </w:r>
      <w:r>
        <w:rPr>
          <w:rFonts w:ascii="Tahoma" w:hAnsi="Tahoma" w:cs="Tahoma"/>
        </w:rPr>
        <w:t xml:space="preserve">practice continues to try and </w:t>
      </w:r>
      <w:r w:rsidR="00643B65" w:rsidRPr="00643B65">
        <w:rPr>
          <w:rFonts w:ascii="Tahoma" w:hAnsi="Tahoma" w:cs="Tahoma"/>
        </w:rPr>
        <w:t xml:space="preserve">recruit </w:t>
      </w:r>
      <w:r>
        <w:rPr>
          <w:rFonts w:ascii="Tahoma" w:hAnsi="Tahoma" w:cs="Tahoma"/>
        </w:rPr>
        <w:t xml:space="preserve">more members for </w:t>
      </w:r>
      <w:r w:rsidRPr="00643B65">
        <w:rPr>
          <w:rFonts w:ascii="Tahoma" w:hAnsi="Tahoma" w:cs="Tahoma"/>
        </w:rPr>
        <w:t>a mixed representation of the practice population</w:t>
      </w:r>
      <w:r>
        <w:rPr>
          <w:rFonts w:ascii="Tahoma" w:hAnsi="Tahoma" w:cs="Tahoma"/>
        </w:rPr>
        <w:t xml:space="preserve"> and have taken the following steps</w:t>
      </w:r>
      <w:r w:rsidR="00643B65">
        <w:rPr>
          <w:rFonts w:ascii="Tahoma" w:hAnsi="Tahoma" w:cs="Tahoma"/>
        </w:rPr>
        <w:t>:</w:t>
      </w:r>
    </w:p>
    <w:p w:rsidR="00643B65" w:rsidRPr="00643B65" w:rsidRDefault="00643B65" w:rsidP="0068181E">
      <w:pPr>
        <w:jc w:val="both"/>
        <w:rPr>
          <w:rFonts w:ascii="Tahoma" w:hAnsi="Tahoma" w:cs="Tahoma"/>
        </w:rPr>
      </w:pPr>
    </w:p>
    <w:p w:rsidR="00643B65" w:rsidRDefault="00474E42" w:rsidP="0068181E">
      <w:pPr>
        <w:numPr>
          <w:ilvl w:val="1"/>
          <w:numId w:val="1"/>
        </w:numPr>
        <w:jc w:val="both"/>
        <w:rPr>
          <w:rFonts w:ascii="Tahoma" w:hAnsi="Tahoma" w:cs="Tahoma"/>
        </w:rPr>
      </w:pPr>
      <w:r>
        <w:rPr>
          <w:rFonts w:ascii="Tahoma" w:hAnsi="Tahoma" w:cs="Tahoma"/>
        </w:rPr>
        <w:t>Displayed posters within the surgery</w:t>
      </w:r>
    </w:p>
    <w:p w:rsidR="00643B65" w:rsidRDefault="00643B65" w:rsidP="0068181E">
      <w:pPr>
        <w:numPr>
          <w:ilvl w:val="1"/>
          <w:numId w:val="1"/>
        </w:numPr>
        <w:jc w:val="both"/>
        <w:rPr>
          <w:rFonts w:ascii="Tahoma" w:hAnsi="Tahoma" w:cs="Tahoma"/>
        </w:rPr>
      </w:pPr>
      <w:r w:rsidRPr="00643B65">
        <w:rPr>
          <w:rFonts w:ascii="Tahoma" w:hAnsi="Tahoma" w:cs="Tahoma"/>
        </w:rPr>
        <w:t xml:space="preserve">Leaflets </w:t>
      </w:r>
      <w:r w:rsidR="00474E42">
        <w:rPr>
          <w:rFonts w:ascii="Tahoma" w:hAnsi="Tahoma" w:cs="Tahoma"/>
        </w:rPr>
        <w:t>are</w:t>
      </w:r>
      <w:r>
        <w:rPr>
          <w:rFonts w:ascii="Tahoma" w:hAnsi="Tahoma" w:cs="Tahoma"/>
        </w:rPr>
        <w:t xml:space="preserve"> available </w:t>
      </w:r>
      <w:r w:rsidRPr="00643B65">
        <w:rPr>
          <w:rFonts w:ascii="Tahoma" w:hAnsi="Tahoma" w:cs="Tahoma"/>
        </w:rPr>
        <w:t>on the front desk</w:t>
      </w:r>
    </w:p>
    <w:p w:rsidR="00643B65" w:rsidRPr="00643B65" w:rsidRDefault="00643B65" w:rsidP="0068181E">
      <w:pPr>
        <w:numPr>
          <w:ilvl w:val="1"/>
          <w:numId w:val="1"/>
        </w:numPr>
        <w:jc w:val="both"/>
        <w:rPr>
          <w:rFonts w:ascii="Tahoma" w:hAnsi="Tahoma" w:cs="Tahoma"/>
        </w:rPr>
      </w:pPr>
      <w:r w:rsidRPr="00643B65">
        <w:rPr>
          <w:rFonts w:ascii="Tahoma" w:hAnsi="Tahoma" w:cs="Tahoma"/>
        </w:rPr>
        <w:t xml:space="preserve">GPs </w:t>
      </w:r>
      <w:r w:rsidR="00474E42">
        <w:rPr>
          <w:rFonts w:ascii="Tahoma" w:hAnsi="Tahoma" w:cs="Tahoma"/>
        </w:rPr>
        <w:t xml:space="preserve">have </w:t>
      </w:r>
      <w:r w:rsidRPr="00643B65">
        <w:rPr>
          <w:rFonts w:ascii="Tahoma" w:hAnsi="Tahoma" w:cs="Tahoma"/>
        </w:rPr>
        <w:t>handed out leaflets to individual patients</w:t>
      </w:r>
      <w:r w:rsidR="00474E42">
        <w:rPr>
          <w:rFonts w:ascii="Tahoma" w:hAnsi="Tahoma" w:cs="Tahoma"/>
        </w:rPr>
        <w:t xml:space="preserve"> </w:t>
      </w:r>
    </w:p>
    <w:p w:rsidR="00643B65" w:rsidRPr="00643B65" w:rsidRDefault="00643B65" w:rsidP="0068181E">
      <w:pPr>
        <w:numPr>
          <w:ilvl w:val="1"/>
          <w:numId w:val="1"/>
        </w:numPr>
        <w:jc w:val="both"/>
        <w:rPr>
          <w:rFonts w:ascii="Tahoma" w:hAnsi="Tahoma" w:cs="Tahoma"/>
        </w:rPr>
      </w:pPr>
      <w:r w:rsidRPr="00643B65">
        <w:rPr>
          <w:rFonts w:ascii="Tahoma" w:hAnsi="Tahoma" w:cs="Tahoma"/>
        </w:rPr>
        <w:t xml:space="preserve">Health Visitor </w:t>
      </w:r>
      <w:r w:rsidR="00474E42">
        <w:rPr>
          <w:rFonts w:ascii="Tahoma" w:hAnsi="Tahoma" w:cs="Tahoma"/>
        </w:rPr>
        <w:t xml:space="preserve">has </w:t>
      </w:r>
      <w:r w:rsidRPr="00643B65">
        <w:rPr>
          <w:rFonts w:ascii="Tahoma" w:hAnsi="Tahoma" w:cs="Tahoma"/>
        </w:rPr>
        <w:t>handed out leaflets to target younger parents</w:t>
      </w:r>
    </w:p>
    <w:p w:rsidR="00643B65" w:rsidRDefault="00643B65" w:rsidP="0068181E">
      <w:pPr>
        <w:numPr>
          <w:ilvl w:val="1"/>
          <w:numId w:val="1"/>
        </w:numPr>
        <w:jc w:val="both"/>
        <w:rPr>
          <w:rFonts w:ascii="Tahoma" w:hAnsi="Tahoma" w:cs="Tahoma"/>
        </w:rPr>
      </w:pPr>
      <w:r w:rsidRPr="00643B65">
        <w:rPr>
          <w:rFonts w:ascii="Tahoma" w:hAnsi="Tahoma" w:cs="Tahoma"/>
        </w:rPr>
        <w:t xml:space="preserve">Poster and leaflets </w:t>
      </w:r>
      <w:r w:rsidR="00474E42">
        <w:rPr>
          <w:rFonts w:ascii="Tahoma" w:hAnsi="Tahoma" w:cs="Tahoma"/>
        </w:rPr>
        <w:t>have been sent</w:t>
      </w:r>
      <w:r w:rsidRPr="00643B65">
        <w:rPr>
          <w:rFonts w:ascii="Tahoma" w:hAnsi="Tahoma" w:cs="Tahoma"/>
        </w:rPr>
        <w:t xml:space="preserve"> to Rastrick Children’s Centre</w:t>
      </w:r>
    </w:p>
    <w:p w:rsidR="00643B65" w:rsidRDefault="00643B65" w:rsidP="0068181E">
      <w:pPr>
        <w:numPr>
          <w:ilvl w:val="1"/>
          <w:numId w:val="1"/>
        </w:numPr>
        <w:jc w:val="both"/>
        <w:rPr>
          <w:rFonts w:ascii="Tahoma" w:hAnsi="Tahoma" w:cs="Tahoma"/>
        </w:rPr>
      </w:pPr>
      <w:r w:rsidRPr="00643B65">
        <w:rPr>
          <w:rFonts w:ascii="Tahoma" w:hAnsi="Tahoma" w:cs="Tahoma"/>
        </w:rPr>
        <w:t xml:space="preserve">The practice website has a separate section for PPG </w:t>
      </w:r>
      <w:r w:rsidR="00474E42">
        <w:rPr>
          <w:rFonts w:ascii="Tahoma" w:hAnsi="Tahoma" w:cs="Tahoma"/>
        </w:rPr>
        <w:t>with</w:t>
      </w:r>
      <w:r w:rsidRPr="00643B65">
        <w:rPr>
          <w:rFonts w:ascii="Tahoma" w:hAnsi="Tahoma" w:cs="Tahoma"/>
        </w:rPr>
        <w:t xml:space="preserve"> an online application form</w:t>
      </w:r>
      <w:r>
        <w:rPr>
          <w:rFonts w:ascii="Tahoma" w:hAnsi="Tahoma" w:cs="Tahoma"/>
        </w:rPr>
        <w:t xml:space="preserve"> </w:t>
      </w:r>
    </w:p>
    <w:p w:rsidR="002A64F3" w:rsidRDefault="002A64F3" w:rsidP="0068181E">
      <w:pPr>
        <w:jc w:val="both"/>
        <w:rPr>
          <w:rFonts w:ascii="Tahoma" w:hAnsi="Tahoma" w:cs="Tahoma"/>
        </w:rPr>
      </w:pPr>
    </w:p>
    <w:p w:rsidR="002A64F3" w:rsidRDefault="00474E42" w:rsidP="0068181E">
      <w:pPr>
        <w:jc w:val="both"/>
        <w:rPr>
          <w:rFonts w:ascii="Tahoma" w:hAnsi="Tahoma" w:cs="Tahoma"/>
        </w:rPr>
      </w:pPr>
      <w:r>
        <w:rPr>
          <w:rFonts w:ascii="Tahoma" w:hAnsi="Tahoma" w:cs="Tahoma"/>
        </w:rPr>
        <w:t>This year, the group have met</w:t>
      </w:r>
      <w:r w:rsidR="003979FD">
        <w:rPr>
          <w:rFonts w:ascii="Tahoma" w:hAnsi="Tahoma" w:cs="Tahoma"/>
        </w:rPr>
        <w:t xml:space="preserve"> on 30</w:t>
      </w:r>
      <w:r w:rsidR="003979FD" w:rsidRPr="003979FD">
        <w:rPr>
          <w:rFonts w:ascii="Tahoma" w:hAnsi="Tahoma" w:cs="Tahoma"/>
          <w:vertAlign w:val="superscript"/>
        </w:rPr>
        <w:t>th</w:t>
      </w:r>
      <w:r w:rsidR="003979FD">
        <w:rPr>
          <w:rFonts w:ascii="Tahoma" w:hAnsi="Tahoma" w:cs="Tahoma"/>
        </w:rPr>
        <w:t xml:space="preserve"> January and 20</w:t>
      </w:r>
      <w:r w:rsidR="003979FD" w:rsidRPr="003979FD">
        <w:rPr>
          <w:rFonts w:ascii="Tahoma" w:hAnsi="Tahoma" w:cs="Tahoma"/>
          <w:vertAlign w:val="superscript"/>
        </w:rPr>
        <w:t>th</w:t>
      </w:r>
      <w:r w:rsidR="003979FD">
        <w:rPr>
          <w:rFonts w:ascii="Tahoma" w:hAnsi="Tahoma" w:cs="Tahoma"/>
        </w:rPr>
        <w:t xml:space="preserve"> March 2013.</w:t>
      </w:r>
    </w:p>
    <w:p w:rsidR="003979FD" w:rsidRDefault="003979FD" w:rsidP="0068181E">
      <w:pPr>
        <w:jc w:val="both"/>
        <w:rPr>
          <w:rFonts w:ascii="Tahoma" w:hAnsi="Tahoma" w:cs="Tahoma"/>
        </w:rPr>
      </w:pPr>
    </w:p>
    <w:p w:rsidR="003979FD" w:rsidRDefault="003979FD" w:rsidP="0068181E">
      <w:pPr>
        <w:jc w:val="both"/>
        <w:rPr>
          <w:rFonts w:ascii="Tahoma" w:hAnsi="Tahoma" w:cs="Tahoma"/>
        </w:rPr>
      </w:pPr>
      <w:r>
        <w:rPr>
          <w:rFonts w:ascii="Tahoma" w:hAnsi="Tahoma" w:cs="Tahoma"/>
        </w:rPr>
        <w:t xml:space="preserve">Several members of our group have also </w:t>
      </w:r>
      <w:r w:rsidR="006E542E">
        <w:rPr>
          <w:rFonts w:ascii="Tahoma" w:hAnsi="Tahoma" w:cs="Tahoma"/>
        </w:rPr>
        <w:t>attended Calderdale</w:t>
      </w:r>
      <w:r>
        <w:rPr>
          <w:rFonts w:ascii="Tahoma" w:hAnsi="Tahoma" w:cs="Tahoma"/>
        </w:rPr>
        <w:t xml:space="preserve"> Health Forum meetings which gives practices a further opportunity to involve their PRG members in the wider agenda of the Clinical Commissioning Group.</w:t>
      </w:r>
    </w:p>
    <w:p w:rsidR="002A64F3" w:rsidRDefault="002A64F3" w:rsidP="002A64F3">
      <w:pPr>
        <w:rPr>
          <w:rFonts w:ascii="Tahoma" w:hAnsi="Tahoma" w:cs="Tahoma"/>
        </w:rPr>
      </w:pPr>
    </w:p>
    <w:p w:rsidR="002A51BA" w:rsidRDefault="002A51BA" w:rsidP="002A64F3">
      <w:pPr>
        <w:rPr>
          <w:rFonts w:ascii="Tahoma" w:hAnsi="Tahoma" w:cs="Tahoma"/>
        </w:rPr>
      </w:pPr>
    </w:p>
    <w:p w:rsidR="002A51BA" w:rsidRDefault="002A51BA" w:rsidP="002A64F3">
      <w:pPr>
        <w:rPr>
          <w:rFonts w:ascii="Tahoma" w:hAnsi="Tahoma" w:cs="Tahoma"/>
        </w:rPr>
      </w:pPr>
    </w:p>
    <w:p w:rsidR="002A51BA" w:rsidRDefault="002A51BA" w:rsidP="002A64F3">
      <w:pPr>
        <w:rPr>
          <w:rFonts w:ascii="Tahoma" w:hAnsi="Tahoma" w:cs="Tahoma"/>
        </w:rPr>
      </w:pPr>
    </w:p>
    <w:p w:rsidR="002A64F3" w:rsidRPr="002A64F3" w:rsidRDefault="002A64F3" w:rsidP="002A64F3">
      <w:pPr>
        <w:rPr>
          <w:rFonts w:ascii="Tahoma" w:hAnsi="Tahoma" w:cs="Tahoma"/>
        </w:rPr>
      </w:pPr>
      <w:r>
        <w:rPr>
          <w:rFonts w:ascii="Tahoma" w:hAnsi="Tahoma" w:cs="Tahoma"/>
        </w:rPr>
        <w:lastRenderedPageBreak/>
        <w:t>The table below shows</w:t>
      </w:r>
      <w:r>
        <w:rPr>
          <w:rFonts w:cs="Arial"/>
        </w:rPr>
        <w:t xml:space="preserve"> </w:t>
      </w:r>
      <w:r w:rsidRPr="002A64F3">
        <w:rPr>
          <w:rFonts w:ascii="Tahoma" w:hAnsi="Tahoma" w:cs="Tahoma"/>
        </w:rPr>
        <w:t>a breakdown of the practice population</w:t>
      </w:r>
      <w:r>
        <w:rPr>
          <w:rFonts w:ascii="Tahoma" w:hAnsi="Tahoma" w:cs="Tahoma"/>
        </w:rPr>
        <w:t xml:space="preserve"> and the PPG</w:t>
      </w:r>
      <w:r w:rsidRPr="002A64F3">
        <w:rPr>
          <w:rFonts w:ascii="Tahoma" w:hAnsi="Tahoma" w:cs="Tahoma"/>
        </w:rPr>
        <w:t xml:space="preserve"> by age, sex and ethnicity.</w:t>
      </w:r>
    </w:p>
    <w:p w:rsidR="00643B65" w:rsidRDefault="00643B65" w:rsidP="00692A1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9"/>
        <w:gridCol w:w="2834"/>
        <w:gridCol w:w="2829"/>
      </w:tblGrid>
      <w:tr w:rsidR="002A64F3" w:rsidRPr="0049439E" w:rsidTr="002A51BA">
        <w:trPr>
          <w:tblHeader/>
        </w:trPr>
        <w:tc>
          <w:tcPr>
            <w:tcW w:w="3284" w:type="dxa"/>
            <w:shd w:val="clear" w:color="auto" w:fill="8DB3E2"/>
          </w:tcPr>
          <w:p w:rsidR="002A64F3" w:rsidRPr="002A64F3" w:rsidRDefault="002A64F3" w:rsidP="002A51BA">
            <w:pPr>
              <w:jc w:val="center"/>
              <w:rPr>
                <w:rFonts w:ascii="Tahoma" w:hAnsi="Tahoma" w:cs="Tahoma"/>
                <w:b/>
              </w:rPr>
            </w:pPr>
            <w:r w:rsidRPr="002A64F3">
              <w:rPr>
                <w:rFonts w:ascii="Tahoma" w:hAnsi="Tahoma" w:cs="Tahoma"/>
                <w:b/>
              </w:rPr>
              <w:t>Practice population profile</w:t>
            </w:r>
          </w:p>
        </w:tc>
        <w:tc>
          <w:tcPr>
            <w:tcW w:w="3285" w:type="dxa"/>
            <w:shd w:val="clear" w:color="auto" w:fill="8DB3E2"/>
          </w:tcPr>
          <w:p w:rsidR="002A64F3" w:rsidRPr="002A64F3" w:rsidRDefault="002A64F3" w:rsidP="002A51BA">
            <w:pPr>
              <w:jc w:val="center"/>
              <w:rPr>
                <w:rFonts w:ascii="Tahoma" w:hAnsi="Tahoma" w:cs="Tahoma"/>
                <w:b/>
              </w:rPr>
            </w:pPr>
            <w:r w:rsidRPr="002A64F3">
              <w:rPr>
                <w:rFonts w:ascii="Tahoma" w:hAnsi="Tahoma" w:cs="Tahoma"/>
                <w:b/>
              </w:rPr>
              <w:t>P</w:t>
            </w:r>
            <w:r>
              <w:rPr>
                <w:rFonts w:ascii="Tahoma" w:hAnsi="Tahoma" w:cs="Tahoma"/>
                <w:b/>
              </w:rPr>
              <w:t>P</w:t>
            </w:r>
            <w:r w:rsidRPr="002A64F3">
              <w:rPr>
                <w:rFonts w:ascii="Tahoma" w:hAnsi="Tahoma" w:cs="Tahoma"/>
                <w:b/>
              </w:rPr>
              <w:t>G profile</w:t>
            </w:r>
          </w:p>
        </w:tc>
        <w:tc>
          <w:tcPr>
            <w:tcW w:w="3285" w:type="dxa"/>
            <w:shd w:val="clear" w:color="auto" w:fill="8DB3E2"/>
          </w:tcPr>
          <w:p w:rsidR="002A64F3" w:rsidRPr="002A64F3" w:rsidRDefault="002A64F3" w:rsidP="002A51BA">
            <w:pPr>
              <w:jc w:val="center"/>
              <w:rPr>
                <w:rFonts w:ascii="Tahoma" w:hAnsi="Tahoma" w:cs="Tahoma"/>
                <w:b/>
              </w:rPr>
            </w:pPr>
            <w:r w:rsidRPr="002A64F3">
              <w:rPr>
                <w:rFonts w:ascii="Tahoma" w:hAnsi="Tahoma" w:cs="Tahoma"/>
                <w:b/>
              </w:rPr>
              <w:t>Difference</w:t>
            </w:r>
          </w:p>
        </w:tc>
      </w:tr>
      <w:tr w:rsidR="002A64F3" w:rsidRPr="0049439E" w:rsidTr="002A51BA">
        <w:tc>
          <w:tcPr>
            <w:tcW w:w="9854" w:type="dxa"/>
            <w:gridSpan w:val="3"/>
          </w:tcPr>
          <w:p w:rsidR="002A64F3" w:rsidRPr="002A64F3" w:rsidRDefault="002A64F3" w:rsidP="002A51BA">
            <w:pPr>
              <w:jc w:val="center"/>
              <w:rPr>
                <w:rFonts w:ascii="Tahoma" w:hAnsi="Tahoma" w:cs="Tahoma"/>
                <w:b/>
                <w:color w:val="4F81BD"/>
                <w:sz w:val="28"/>
                <w:szCs w:val="28"/>
              </w:rPr>
            </w:pPr>
            <w:r w:rsidRPr="002A64F3">
              <w:rPr>
                <w:rFonts w:ascii="Tahoma" w:hAnsi="Tahoma" w:cs="Tahoma"/>
                <w:b/>
                <w:color w:val="4F81BD"/>
                <w:sz w:val="28"/>
                <w:szCs w:val="28"/>
              </w:rPr>
              <w:t>Age</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under 16</w:t>
            </w:r>
          </w:p>
          <w:p w:rsidR="002A64F3" w:rsidRPr="002A64F3" w:rsidRDefault="002A64F3" w:rsidP="002A51BA">
            <w:pPr>
              <w:jc w:val="center"/>
              <w:rPr>
                <w:rFonts w:ascii="Tahoma" w:hAnsi="Tahoma" w:cs="Tahoma"/>
                <w:b/>
              </w:rPr>
            </w:pPr>
            <w:r w:rsidRPr="002A64F3">
              <w:rPr>
                <w:rFonts w:ascii="Tahoma" w:hAnsi="Tahoma" w:cs="Tahoma"/>
                <w:b/>
              </w:rPr>
              <w:t>23%</w:t>
            </w:r>
          </w:p>
        </w:tc>
        <w:tc>
          <w:tcPr>
            <w:tcW w:w="3285" w:type="dxa"/>
          </w:tcPr>
          <w:p w:rsidR="002A64F3" w:rsidRPr="002A64F3" w:rsidRDefault="002A64F3" w:rsidP="002A51BA">
            <w:pPr>
              <w:rPr>
                <w:rFonts w:ascii="Tahoma" w:hAnsi="Tahoma" w:cs="Tahoma"/>
              </w:rPr>
            </w:pPr>
            <w:r w:rsidRPr="002A64F3">
              <w:rPr>
                <w:rFonts w:ascii="Tahoma" w:hAnsi="Tahoma" w:cs="Tahoma"/>
              </w:rPr>
              <w:t>% under 16</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r w:rsidRPr="002A64F3">
              <w:rPr>
                <w:rFonts w:ascii="Tahoma" w:hAnsi="Tahoma" w:cs="Tahoma"/>
              </w:rPr>
              <w:t>-23</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17 – 24</w:t>
            </w:r>
          </w:p>
          <w:p w:rsidR="002A64F3" w:rsidRPr="002A64F3" w:rsidRDefault="002A64F3" w:rsidP="002A51BA">
            <w:pPr>
              <w:jc w:val="center"/>
              <w:rPr>
                <w:rFonts w:ascii="Tahoma" w:hAnsi="Tahoma" w:cs="Tahoma"/>
                <w:b/>
              </w:rPr>
            </w:pPr>
            <w:r w:rsidRPr="002A64F3">
              <w:rPr>
                <w:rFonts w:ascii="Tahoma" w:hAnsi="Tahoma" w:cs="Tahoma"/>
                <w:b/>
              </w:rPr>
              <w:t>11%</w:t>
            </w:r>
          </w:p>
        </w:tc>
        <w:tc>
          <w:tcPr>
            <w:tcW w:w="3285" w:type="dxa"/>
          </w:tcPr>
          <w:p w:rsidR="002A64F3" w:rsidRPr="002A64F3" w:rsidRDefault="002A64F3" w:rsidP="002A51BA">
            <w:pPr>
              <w:rPr>
                <w:rFonts w:ascii="Tahoma" w:hAnsi="Tahoma" w:cs="Tahoma"/>
              </w:rPr>
            </w:pPr>
            <w:r w:rsidRPr="002A64F3">
              <w:rPr>
                <w:rFonts w:ascii="Tahoma" w:hAnsi="Tahoma" w:cs="Tahoma"/>
              </w:rPr>
              <w:t>% 17 - 24</w:t>
            </w:r>
          </w:p>
        </w:tc>
        <w:tc>
          <w:tcPr>
            <w:tcW w:w="3285" w:type="dxa"/>
          </w:tcPr>
          <w:p w:rsidR="002A64F3" w:rsidRPr="002A64F3" w:rsidRDefault="002A64F3" w:rsidP="002A51BA">
            <w:pPr>
              <w:rPr>
                <w:rFonts w:ascii="Tahoma" w:hAnsi="Tahoma" w:cs="Tahoma"/>
              </w:rPr>
            </w:pPr>
            <w:r w:rsidRPr="002A64F3">
              <w:rPr>
                <w:rFonts w:ascii="Tahoma" w:hAnsi="Tahoma" w:cs="Tahoma"/>
              </w:rPr>
              <w:t>-11</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25 – 34</w:t>
            </w:r>
          </w:p>
          <w:p w:rsidR="002A64F3" w:rsidRPr="002A64F3" w:rsidRDefault="002A64F3" w:rsidP="002A51BA">
            <w:pPr>
              <w:jc w:val="center"/>
              <w:rPr>
                <w:rFonts w:ascii="Tahoma" w:hAnsi="Tahoma" w:cs="Tahoma"/>
                <w:b/>
              </w:rPr>
            </w:pPr>
            <w:r w:rsidRPr="002A64F3">
              <w:rPr>
                <w:rFonts w:ascii="Tahoma" w:hAnsi="Tahoma" w:cs="Tahoma"/>
                <w:b/>
              </w:rPr>
              <w:t>12%</w:t>
            </w:r>
          </w:p>
        </w:tc>
        <w:tc>
          <w:tcPr>
            <w:tcW w:w="3285" w:type="dxa"/>
          </w:tcPr>
          <w:p w:rsidR="002A64F3" w:rsidRPr="002A64F3" w:rsidRDefault="002A64F3" w:rsidP="002A51BA">
            <w:pPr>
              <w:rPr>
                <w:rFonts w:ascii="Tahoma" w:hAnsi="Tahoma" w:cs="Tahoma"/>
              </w:rPr>
            </w:pPr>
            <w:r w:rsidRPr="002A64F3">
              <w:rPr>
                <w:rFonts w:ascii="Tahoma" w:hAnsi="Tahoma" w:cs="Tahoma"/>
              </w:rPr>
              <w:t>% 25 - 34</w:t>
            </w:r>
          </w:p>
        </w:tc>
        <w:tc>
          <w:tcPr>
            <w:tcW w:w="3285" w:type="dxa"/>
          </w:tcPr>
          <w:p w:rsidR="002A64F3" w:rsidRPr="002A64F3" w:rsidRDefault="002A64F3" w:rsidP="002A51BA">
            <w:pPr>
              <w:rPr>
                <w:rFonts w:ascii="Tahoma" w:hAnsi="Tahoma" w:cs="Tahoma"/>
              </w:rPr>
            </w:pPr>
            <w:r w:rsidRPr="002A64F3">
              <w:rPr>
                <w:rFonts w:ascii="Tahoma" w:hAnsi="Tahoma" w:cs="Tahoma"/>
              </w:rPr>
              <w:t>-12</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35 – 44</w:t>
            </w:r>
          </w:p>
          <w:p w:rsidR="002A64F3" w:rsidRPr="002A64F3" w:rsidRDefault="003979FD" w:rsidP="002A51BA">
            <w:pPr>
              <w:jc w:val="center"/>
              <w:rPr>
                <w:rFonts w:ascii="Tahoma" w:hAnsi="Tahoma" w:cs="Tahoma"/>
                <w:b/>
              </w:rPr>
            </w:pPr>
            <w:r>
              <w:rPr>
                <w:rFonts w:ascii="Tahoma" w:hAnsi="Tahoma" w:cs="Tahoma"/>
                <w:b/>
              </w:rPr>
              <w:t>15</w:t>
            </w:r>
            <w:r w:rsidR="002A64F3" w:rsidRPr="002A64F3">
              <w:rPr>
                <w:rFonts w:ascii="Tahoma" w:hAnsi="Tahoma" w:cs="Tahoma"/>
                <w:b/>
              </w:rPr>
              <w:t>%</w:t>
            </w:r>
          </w:p>
        </w:tc>
        <w:tc>
          <w:tcPr>
            <w:tcW w:w="3285" w:type="dxa"/>
          </w:tcPr>
          <w:p w:rsidR="002A64F3" w:rsidRPr="002A64F3" w:rsidRDefault="002A64F3" w:rsidP="002A51BA">
            <w:pPr>
              <w:rPr>
                <w:rFonts w:ascii="Tahoma" w:hAnsi="Tahoma" w:cs="Tahoma"/>
              </w:rPr>
            </w:pPr>
            <w:r w:rsidRPr="002A64F3">
              <w:rPr>
                <w:rFonts w:ascii="Tahoma" w:hAnsi="Tahoma" w:cs="Tahoma"/>
              </w:rPr>
              <w:t>% 35 – 44</w:t>
            </w:r>
          </w:p>
          <w:p w:rsidR="002A64F3" w:rsidRPr="002A64F3" w:rsidRDefault="000C563C" w:rsidP="003979FD">
            <w:pPr>
              <w:jc w:val="center"/>
              <w:rPr>
                <w:rFonts w:ascii="Tahoma" w:hAnsi="Tahoma" w:cs="Tahoma"/>
                <w:b/>
              </w:rPr>
            </w:pPr>
            <w:r>
              <w:rPr>
                <w:rFonts w:ascii="Tahoma" w:hAnsi="Tahoma" w:cs="Tahoma"/>
                <w:b/>
              </w:rPr>
              <w:t>7%</w:t>
            </w:r>
            <w:r w:rsidR="002A64F3" w:rsidRPr="002A64F3">
              <w:rPr>
                <w:rFonts w:ascii="Tahoma" w:hAnsi="Tahoma" w:cs="Tahoma"/>
                <w:b/>
              </w:rPr>
              <w:t xml:space="preserve"> </w:t>
            </w:r>
          </w:p>
        </w:tc>
        <w:tc>
          <w:tcPr>
            <w:tcW w:w="3285" w:type="dxa"/>
          </w:tcPr>
          <w:p w:rsidR="002A64F3" w:rsidRPr="002A64F3" w:rsidRDefault="002A64F3" w:rsidP="00FA28BC">
            <w:pPr>
              <w:rPr>
                <w:rFonts w:ascii="Tahoma" w:hAnsi="Tahoma" w:cs="Tahoma"/>
              </w:rPr>
            </w:pPr>
            <w:r w:rsidRPr="002A64F3">
              <w:rPr>
                <w:rFonts w:ascii="Tahoma" w:hAnsi="Tahoma" w:cs="Tahoma"/>
              </w:rPr>
              <w:t>-</w:t>
            </w:r>
            <w:r w:rsidR="00FA28BC">
              <w:rPr>
                <w:rFonts w:ascii="Tahoma" w:hAnsi="Tahoma" w:cs="Tahoma"/>
              </w:rPr>
              <w:t>8</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45 – 54</w:t>
            </w:r>
          </w:p>
          <w:p w:rsidR="002A64F3" w:rsidRPr="002A64F3" w:rsidRDefault="002A64F3" w:rsidP="003979FD">
            <w:pPr>
              <w:jc w:val="center"/>
              <w:rPr>
                <w:rFonts w:ascii="Tahoma" w:hAnsi="Tahoma" w:cs="Tahoma"/>
                <w:b/>
              </w:rPr>
            </w:pPr>
            <w:r w:rsidRPr="002A64F3">
              <w:rPr>
                <w:rFonts w:ascii="Tahoma" w:hAnsi="Tahoma" w:cs="Tahoma"/>
                <w:b/>
              </w:rPr>
              <w:t>1</w:t>
            </w:r>
            <w:r w:rsidR="003979FD">
              <w:rPr>
                <w:rFonts w:ascii="Tahoma" w:hAnsi="Tahoma" w:cs="Tahoma"/>
                <w:b/>
              </w:rPr>
              <w:t>6</w:t>
            </w:r>
            <w:r w:rsidRPr="002A64F3">
              <w:rPr>
                <w:rFonts w:ascii="Tahoma" w:hAnsi="Tahoma" w:cs="Tahoma"/>
                <w:b/>
              </w:rPr>
              <w:t>%</w:t>
            </w:r>
          </w:p>
        </w:tc>
        <w:tc>
          <w:tcPr>
            <w:tcW w:w="3285" w:type="dxa"/>
          </w:tcPr>
          <w:p w:rsidR="002A64F3" w:rsidRPr="002A64F3" w:rsidRDefault="002A64F3" w:rsidP="002A51BA">
            <w:pPr>
              <w:rPr>
                <w:rFonts w:ascii="Tahoma" w:hAnsi="Tahoma" w:cs="Tahoma"/>
              </w:rPr>
            </w:pPr>
            <w:r w:rsidRPr="002A64F3">
              <w:rPr>
                <w:rFonts w:ascii="Tahoma" w:hAnsi="Tahoma" w:cs="Tahoma"/>
              </w:rPr>
              <w:t>% 45 – 54</w:t>
            </w:r>
          </w:p>
          <w:p w:rsidR="002A64F3" w:rsidRPr="002A64F3" w:rsidRDefault="000C563C" w:rsidP="002A51BA">
            <w:pPr>
              <w:jc w:val="center"/>
              <w:rPr>
                <w:rFonts w:ascii="Tahoma" w:hAnsi="Tahoma" w:cs="Tahoma"/>
                <w:b/>
              </w:rPr>
            </w:pPr>
            <w:r>
              <w:rPr>
                <w:rFonts w:ascii="Tahoma" w:hAnsi="Tahoma" w:cs="Tahoma"/>
                <w:b/>
              </w:rPr>
              <w:t>29%</w:t>
            </w:r>
          </w:p>
        </w:tc>
        <w:tc>
          <w:tcPr>
            <w:tcW w:w="3285" w:type="dxa"/>
          </w:tcPr>
          <w:p w:rsidR="002A64F3" w:rsidRPr="002A64F3" w:rsidRDefault="000C563C" w:rsidP="002A51BA">
            <w:pPr>
              <w:rPr>
                <w:rFonts w:ascii="Tahoma" w:hAnsi="Tahoma" w:cs="Tahoma"/>
              </w:rPr>
            </w:pPr>
            <w:r>
              <w:rPr>
                <w:rFonts w:ascii="Tahoma" w:hAnsi="Tahoma" w:cs="Tahoma"/>
              </w:rPr>
              <w:t>+13</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55 – 64</w:t>
            </w:r>
          </w:p>
          <w:p w:rsidR="002A64F3" w:rsidRPr="002A64F3" w:rsidRDefault="002A64F3" w:rsidP="000C563C">
            <w:pPr>
              <w:jc w:val="center"/>
              <w:rPr>
                <w:rFonts w:ascii="Tahoma" w:hAnsi="Tahoma" w:cs="Tahoma"/>
                <w:b/>
              </w:rPr>
            </w:pPr>
            <w:r w:rsidRPr="002A64F3">
              <w:rPr>
                <w:rFonts w:ascii="Tahoma" w:hAnsi="Tahoma" w:cs="Tahoma"/>
                <w:b/>
              </w:rPr>
              <w:t>1</w:t>
            </w:r>
            <w:r w:rsidR="000C563C">
              <w:rPr>
                <w:rFonts w:ascii="Tahoma" w:hAnsi="Tahoma" w:cs="Tahoma"/>
                <w:b/>
              </w:rPr>
              <w:t>2</w:t>
            </w:r>
            <w:r w:rsidRPr="002A64F3">
              <w:rPr>
                <w:rFonts w:ascii="Tahoma" w:hAnsi="Tahoma" w:cs="Tahoma"/>
                <w:b/>
              </w:rPr>
              <w:t>%</w:t>
            </w:r>
          </w:p>
        </w:tc>
        <w:tc>
          <w:tcPr>
            <w:tcW w:w="3285" w:type="dxa"/>
          </w:tcPr>
          <w:p w:rsidR="002A64F3" w:rsidRPr="002A64F3" w:rsidRDefault="002A64F3" w:rsidP="002A51BA">
            <w:pPr>
              <w:rPr>
                <w:rFonts w:ascii="Tahoma" w:hAnsi="Tahoma" w:cs="Tahoma"/>
              </w:rPr>
            </w:pPr>
            <w:r w:rsidRPr="002A64F3">
              <w:rPr>
                <w:rFonts w:ascii="Tahoma" w:hAnsi="Tahoma" w:cs="Tahoma"/>
              </w:rPr>
              <w:t>% 55 – 64</w:t>
            </w:r>
          </w:p>
          <w:p w:rsidR="002A64F3" w:rsidRPr="002A64F3" w:rsidRDefault="000C563C" w:rsidP="003979FD">
            <w:pPr>
              <w:jc w:val="center"/>
              <w:rPr>
                <w:rFonts w:ascii="Tahoma" w:hAnsi="Tahoma" w:cs="Tahoma"/>
                <w:b/>
              </w:rPr>
            </w:pPr>
            <w:r>
              <w:rPr>
                <w:rFonts w:ascii="Tahoma" w:hAnsi="Tahoma" w:cs="Tahoma"/>
                <w:b/>
              </w:rPr>
              <w:t>50%</w:t>
            </w:r>
          </w:p>
        </w:tc>
        <w:tc>
          <w:tcPr>
            <w:tcW w:w="3285" w:type="dxa"/>
          </w:tcPr>
          <w:p w:rsidR="002A64F3" w:rsidRPr="002A64F3" w:rsidRDefault="000C563C" w:rsidP="003979FD">
            <w:pPr>
              <w:rPr>
                <w:rFonts w:ascii="Tahoma" w:hAnsi="Tahoma" w:cs="Tahoma"/>
              </w:rPr>
            </w:pPr>
            <w:r>
              <w:rPr>
                <w:rFonts w:ascii="Tahoma" w:hAnsi="Tahoma" w:cs="Tahoma"/>
              </w:rPr>
              <w:t>+38</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65 – 74</w:t>
            </w:r>
          </w:p>
          <w:p w:rsidR="002A64F3" w:rsidRPr="002A64F3" w:rsidRDefault="003979FD" w:rsidP="002A51BA">
            <w:pPr>
              <w:jc w:val="center"/>
              <w:rPr>
                <w:rFonts w:ascii="Tahoma" w:hAnsi="Tahoma" w:cs="Tahoma"/>
                <w:b/>
              </w:rPr>
            </w:pPr>
            <w:r>
              <w:rPr>
                <w:rFonts w:ascii="Tahoma" w:hAnsi="Tahoma" w:cs="Tahoma"/>
                <w:b/>
              </w:rPr>
              <w:t>7</w:t>
            </w:r>
            <w:r w:rsidR="002A64F3" w:rsidRPr="002A64F3">
              <w:rPr>
                <w:rFonts w:ascii="Tahoma" w:hAnsi="Tahoma" w:cs="Tahoma"/>
                <w:b/>
              </w:rPr>
              <w:t>%</w:t>
            </w:r>
          </w:p>
        </w:tc>
        <w:tc>
          <w:tcPr>
            <w:tcW w:w="3285" w:type="dxa"/>
          </w:tcPr>
          <w:p w:rsidR="002A64F3" w:rsidRPr="002A64F3" w:rsidRDefault="002A64F3" w:rsidP="002A51BA">
            <w:pPr>
              <w:rPr>
                <w:rFonts w:ascii="Tahoma" w:hAnsi="Tahoma" w:cs="Tahoma"/>
              </w:rPr>
            </w:pPr>
            <w:r w:rsidRPr="002A64F3">
              <w:rPr>
                <w:rFonts w:ascii="Tahoma" w:hAnsi="Tahoma" w:cs="Tahoma"/>
              </w:rPr>
              <w:t>% 65 – 74</w:t>
            </w:r>
          </w:p>
          <w:p w:rsidR="002A64F3" w:rsidRPr="002A64F3" w:rsidRDefault="002A64F3" w:rsidP="003979FD">
            <w:pPr>
              <w:jc w:val="center"/>
              <w:rPr>
                <w:rFonts w:ascii="Tahoma" w:hAnsi="Tahoma" w:cs="Tahoma"/>
                <w:b/>
              </w:rPr>
            </w:pPr>
            <w:r w:rsidRPr="002A64F3">
              <w:rPr>
                <w:rFonts w:ascii="Tahoma" w:hAnsi="Tahoma" w:cs="Tahoma"/>
                <w:b/>
              </w:rPr>
              <w:t xml:space="preserve"> </w:t>
            </w:r>
            <w:r w:rsidR="000C563C">
              <w:rPr>
                <w:rFonts w:ascii="Tahoma" w:hAnsi="Tahoma" w:cs="Tahoma"/>
                <w:b/>
              </w:rPr>
              <w:t>7%</w:t>
            </w:r>
          </w:p>
        </w:tc>
        <w:tc>
          <w:tcPr>
            <w:tcW w:w="3285" w:type="dxa"/>
          </w:tcPr>
          <w:p w:rsidR="002A64F3" w:rsidRPr="002A64F3" w:rsidRDefault="000C563C" w:rsidP="002A51BA">
            <w:pPr>
              <w:rPr>
                <w:rFonts w:ascii="Tahoma" w:hAnsi="Tahoma" w:cs="Tahoma"/>
              </w:rPr>
            </w:pPr>
            <w:r>
              <w:rPr>
                <w:rFonts w:ascii="Tahoma" w:hAnsi="Tahoma" w:cs="Tahoma"/>
              </w:rPr>
              <w:t>0</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75 – 84</w:t>
            </w:r>
          </w:p>
          <w:p w:rsidR="002A64F3" w:rsidRPr="002A64F3" w:rsidRDefault="002A64F3" w:rsidP="002A51BA">
            <w:pPr>
              <w:jc w:val="center"/>
              <w:rPr>
                <w:rFonts w:ascii="Tahoma" w:hAnsi="Tahoma" w:cs="Tahoma"/>
                <w:b/>
              </w:rPr>
            </w:pPr>
            <w:r w:rsidRPr="002A64F3">
              <w:rPr>
                <w:rFonts w:ascii="Tahoma" w:hAnsi="Tahoma" w:cs="Tahoma"/>
                <w:b/>
              </w:rPr>
              <w:t>3%</w:t>
            </w:r>
          </w:p>
        </w:tc>
        <w:tc>
          <w:tcPr>
            <w:tcW w:w="3285" w:type="dxa"/>
          </w:tcPr>
          <w:p w:rsidR="002A64F3" w:rsidRPr="002A64F3" w:rsidRDefault="002A64F3" w:rsidP="002A51BA">
            <w:pPr>
              <w:rPr>
                <w:rFonts w:ascii="Tahoma" w:hAnsi="Tahoma" w:cs="Tahoma"/>
              </w:rPr>
            </w:pPr>
            <w:r w:rsidRPr="002A64F3">
              <w:rPr>
                <w:rFonts w:ascii="Tahoma" w:hAnsi="Tahoma" w:cs="Tahoma"/>
              </w:rPr>
              <w:t>% 75 – 84</w:t>
            </w:r>
          </w:p>
          <w:p w:rsidR="002A64F3" w:rsidRPr="002A64F3" w:rsidRDefault="002A64F3" w:rsidP="002A51BA">
            <w:pPr>
              <w:rPr>
                <w:rFonts w:ascii="Tahoma" w:hAnsi="Tahoma" w:cs="Tahoma"/>
              </w:rPr>
            </w:pPr>
          </w:p>
        </w:tc>
        <w:tc>
          <w:tcPr>
            <w:tcW w:w="3285" w:type="dxa"/>
          </w:tcPr>
          <w:p w:rsidR="002A64F3" w:rsidRPr="002A64F3" w:rsidRDefault="000C563C" w:rsidP="002A51BA">
            <w:pPr>
              <w:rPr>
                <w:rFonts w:ascii="Tahoma" w:hAnsi="Tahoma" w:cs="Tahoma"/>
              </w:rPr>
            </w:pPr>
            <w:r>
              <w:rPr>
                <w:rFonts w:ascii="Tahoma" w:hAnsi="Tahoma" w:cs="Tahoma"/>
              </w:rPr>
              <w:t>-3</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over 84</w:t>
            </w:r>
          </w:p>
          <w:p w:rsidR="002A64F3" w:rsidRPr="002A64F3" w:rsidRDefault="002A64F3" w:rsidP="002A51BA">
            <w:pPr>
              <w:jc w:val="center"/>
              <w:rPr>
                <w:rFonts w:ascii="Tahoma" w:hAnsi="Tahoma" w:cs="Tahoma"/>
                <w:b/>
              </w:rPr>
            </w:pPr>
            <w:r w:rsidRPr="002A64F3">
              <w:rPr>
                <w:rFonts w:ascii="Tahoma" w:hAnsi="Tahoma" w:cs="Tahoma"/>
                <w:b/>
              </w:rPr>
              <w:t>1%</w:t>
            </w:r>
          </w:p>
        </w:tc>
        <w:tc>
          <w:tcPr>
            <w:tcW w:w="3285" w:type="dxa"/>
          </w:tcPr>
          <w:p w:rsidR="002A64F3" w:rsidRPr="002A64F3" w:rsidRDefault="002A64F3" w:rsidP="002A51BA">
            <w:pPr>
              <w:rPr>
                <w:rFonts w:ascii="Tahoma" w:hAnsi="Tahoma" w:cs="Tahoma"/>
              </w:rPr>
            </w:pPr>
            <w:r w:rsidRPr="002A64F3">
              <w:rPr>
                <w:rFonts w:ascii="Tahoma" w:hAnsi="Tahoma" w:cs="Tahoma"/>
              </w:rPr>
              <w:t>% over 84</w:t>
            </w:r>
          </w:p>
          <w:p w:rsidR="002A64F3" w:rsidRPr="000C563C" w:rsidRDefault="000C563C" w:rsidP="000C563C">
            <w:pPr>
              <w:jc w:val="center"/>
              <w:rPr>
                <w:rFonts w:ascii="Tahoma" w:hAnsi="Tahoma" w:cs="Tahoma"/>
                <w:b/>
              </w:rPr>
            </w:pPr>
            <w:r w:rsidRPr="000C563C">
              <w:rPr>
                <w:rFonts w:ascii="Tahoma" w:hAnsi="Tahoma" w:cs="Tahoma"/>
                <w:b/>
              </w:rPr>
              <w:t>7%</w:t>
            </w:r>
          </w:p>
        </w:tc>
        <w:tc>
          <w:tcPr>
            <w:tcW w:w="3285" w:type="dxa"/>
          </w:tcPr>
          <w:p w:rsidR="002A64F3" w:rsidRPr="002A64F3" w:rsidRDefault="000C563C" w:rsidP="002A51BA">
            <w:pPr>
              <w:rPr>
                <w:rFonts w:ascii="Tahoma" w:hAnsi="Tahoma" w:cs="Tahoma"/>
              </w:rPr>
            </w:pPr>
            <w:r>
              <w:rPr>
                <w:rFonts w:ascii="Tahoma" w:hAnsi="Tahoma" w:cs="Tahoma"/>
              </w:rPr>
              <w:t>+6</w:t>
            </w:r>
          </w:p>
        </w:tc>
      </w:tr>
      <w:tr w:rsidR="002A64F3" w:rsidRPr="0049439E" w:rsidTr="002A51BA">
        <w:tc>
          <w:tcPr>
            <w:tcW w:w="9854" w:type="dxa"/>
            <w:gridSpan w:val="3"/>
          </w:tcPr>
          <w:p w:rsidR="002A64F3" w:rsidRPr="002A64F3" w:rsidRDefault="002A64F3" w:rsidP="002A51BA">
            <w:pPr>
              <w:jc w:val="center"/>
              <w:rPr>
                <w:rFonts w:ascii="Tahoma" w:hAnsi="Tahoma" w:cs="Tahoma"/>
                <w:b/>
                <w:color w:val="4F81BD"/>
                <w:sz w:val="28"/>
                <w:szCs w:val="28"/>
              </w:rPr>
            </w:pPr>
            <w:r w:rsidRPr="002A64F3">
              <w:rPr>
                <w:rFonts w:ascii="Tahoma" w:hAnsi="Tahoma" w:cs="Tahoma"/>
                <w:b/>
                <w:color w:val="4F81BD"/>
                <w:sz w:val="28"/>
                <w:szCs w:val="28"/>
              </w:rPr>
              <w:t>Ethnicity</w:t>
            </w:r>
          </w:p>
          <w:p w:rsidR="002A64F3" w:rsidRPr="002A64F3" w:rsidRDefault="002A64F3" w:rsidP="002A51BA">
            <w:pPr>
              <w:rPr>
                <w:rFonts w:ascii="Tahoma" w:hAnsi="Tahoma" w:cs="Tahoma"/>
                <w:b/>
                <w:color w:val="4F81BD"/>
                <w:sz w:val="28"/>
                <w:szCs w:val="28"/>
              </w:rPr>
            </w:pPr>
            <w:r w:rsidRPr="002A64F3">
              <w:rPr>
                <w:rFonts w:ascii="Tahoma" w:hAnsi="Tahoma" w:cs="Tahoma"/>
              </w:rPr>
              <w:t>Only 55% of patients have ethnicity recorded so these figures reflect that percentage of the registered population.</w:t>
            </w: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b/>
              </w:rPr>
              <w:t>White</w:t>
            </w:r>
          </w:p>
        </w:tc>
        <w:tc>
          <w:tcPr>
            <w:tcW w:w="3285" w:type="dxa"/>
          </w:tcPr>
          <w:p w:rsidR="002A64F3" w:rsidRPr="002A64F3" w:rsidRDefault="002A64F3" w:rsidP="002A51BA">
            <w:pPr>
              <w:rPr>
                <w:rFonts w:ascii="Tahoma" w:hAnsi="Tahoma" w:cs="Tahoma"/>
                <w:b/>
              </w:rPr>
            </w:pPr>
            <w:r w:rsidRPr="002A64F3">
              <w:rPr>
                <w:rFonts w:ascii="Tahoma" w:hAnsi="Tahoma" w:cs="Tahoma"/>
                <w:b/>
              </w:rPr>
              <w:t>White</w:t>
            </w: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British Group</w:t>
            </w:r>
          </w:p>
          <w:p w:rsidR="002A64F3" w:rsidRPr="002A64F3" w:rsidRDefault="00470B62" w:rsidP="002A51BA">
            <w:pPr>
              <w:jc w:val="center"/>
              <w:rPr>
                <w:rFonts w:ascii="Tahoma" w:hAnsi="Tahoma" w:cs="Tahoma"/>
                <w:b/>
              </w:rPr>
            </w:pPr>
            <w:r>
              <w:rPr>
                <w:rFonts w:ascii="Tahoma" w:hAnsi="Tahoma" w:cs="Tahoma"/>
                <w:b/>
              </w:rPr>
              <w:t>62</w:t>
            </w:r>
            <w:r w:rsidR="002A64F3" w:rsidRPr="002A64F3">
              <w:rPr>
                <w:rFonts w:ascii="Tahoma" w:hAnsi="Tahoma" w:cs="Tahoma"/>
                <w:b/>
              </w:rPr>
              <w:t>%</w:t>
            </w:r>
          </w:p>
        </w:tc>
        <w:tc>
          <w:tcPr>
            <w:tcW w:w="3285" w:type="dxa"/>
          </w:tcPr>
          <w:p w:rsidR="002A64F3" w:rsidRPr="002A64F3" w:rsidRDefault="002A64F3" w:rsidP="002A51BA">
            <w:pPr>
              <w:rPr>
                <w:rFonts w:ascii="Tahoma" w:hAnsi="Tahoma" w:cs="Tahoma"/>
              </w:rPr>
            </w:pPr>
            <w:r w:rsidRPr="002A64F3">
              <w:rPr>
                <w:rFonts w:ascii="Tahoma" w:hAnsi="Tahoma" w:cs="Tahoma"/>
              </w:rPr>
              <w:t>% British Group</w:t>
            </w:r>
          </w:p>
          <w:p w:rsidR="002A64F3" w:rsidRPr="002A64F3" w:rsidRDefault="009A189B" w:rsidP="002A51BA">
            <w:pPr>
              <w:jc w:val="center"/>
              <w:rPr>
                <w:rFonts w:ascii="Tahoma" w:hAnsi="Tahoma" w:cs="Tahoma"/>
                <w:b/>
              </w:rPr>
            </w:pPr>
            <w:r>
              <w:rPr>
                <w:rFonts w:ascii="Tahoma" w:hAnsi="Tahoma" w:cs="Tahoma"/>
                <w:b/>
              </w:rPr>
              <w:t>79</w:t>
            </w:r>
            <w:r w:rsidR="002A64F3" w:rsidRPr="002A64F3">
              <w:rPr>
                <w:rFonts w:ascii="Tahoma" w:hAnsi="Tahoma" w:cs="Tahoma"/>
                <w:b/>
              </w:rPr>
              <w:t>%</w:t>
            </w:r>
          </w:p>
        </w:tc>
        <w:tc>
          <w:tcPr>
            <w:tcW w:w="3285" w:type="dxa"/>
          </w:tcPr>
          <w:p w:rsidR="002A64F3" w:rsidRPr="002A64F3" w:rsidRDefault="002A64F3" w:rsidP="009A189B">
            <w:pPr>
              <w:rPr>
                <w:rFonts w:ascii="Tahoma" w:hAnsi="Tahoma" w:cs="Tahoma"/>
              </w:rPr>
            </w:pPr>
            <w:r w:rsidRPr="002A64F3">
              <w:rPr>
                <w:rFonts w:ascii="Tahoma" w:hAnsi="Tahoma" w:cs="Tahoma"/>
              </w:rPr>
              <w:t>+</w:t>
            </w:r>
            <w:r w:rsidR="009A189B">
              <w:rPr>
                <w:rFonts w:ascii="Tahoma" w:hAnsi="Tahoma" w:cs="Tahoma"/>
              </w:rPr>
              <w:t>17</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Irish</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Irish</w:t>
            </w:r>
          </w:p>
          <w:p w:rsidR="002A64F3" w:rsidRPr="002A64F3" w:rsidRDefault="009A189B" w:rsidP="002A51BA">
            <w:pPr>
              <w:jc w:val="center"/>
              <w:rPr>
                <w:rFonts w:ascii="Tahoma" w:hAnsi="Tahoma" w:cs="Tahoma"/>
                <w:b/>
              </w:rPr>
            </w:pPr>
            <w:r>
              <w:rPr>
                <w:rFonts w:ascii="Tahoma" w:hAnsi="Tahoma" w:cs="Tahoma"/>
                <w:b/>
              </w:rPr>
              <w:t>2</w:t>
            </w:r>
            <w:r w:rsidR="002A64F3" w:rsidRPr="002A64F3">
              <w:rPr>
                <w:rFonts w:ascii="Tahoma" w:hAnsi="Tahoma" w:cs="Tahoma"/>
                <w:b/>
              </w:rPr>
              <w:t>1%</w:t>
            </w:r>
          </w:p>
        </w:tc>
        <w:tc>
          <w:tcPr>
            <w:tcW w:w="3285" w:type="dxa"/>
          </w:tcPr>
          <w:p w:rsidR="002A64F3" w:rsidRPr="002A64F3" w:rsidRDefault="002A64F3" w:rsidP="009A189B">
            <w:pPr>
              <w:rPr>
                <w:rFonts w:ascii="Tahoma" w:hAnsi="Tahoma" w:cs="Tahoma"/>
              </w:rPr>
            </w:pPr>
            <w:r w:rsidRPr="002A64F3">
              <w:rPr>
                <w:rFonts w:ascii="Tahoma" w:hAnsi="Tahoma" w:cs="Tahoma"/>
              </w:rPr>
              <w:t>+</w:t>
            </w:r>
            <w:r w:rsidR="009A189B">
              <w:rPr>
                <w:rFonts w:ascii="Tahoma" w:hAnsi="Tahoma" w:cs="Tahoma"/>
              </w:rPr>
              <w:t>21</w:t>
            </w: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b/>
              </w:rPr>
              <w:t>Mixed</w:t>
            </w:r>
          </w:p>
        </w:tc>
        <w:tc>
          <w:tcPr>
            <w:tcW w:w="3285" w:type="dxa"/>
          </w:tcPr>
          <w:p w:rsidR="002A64F3" w:rsidRPr="002A64F3" w:rsidRDefault="002A64F3" w:rsidP="002A51BA">
            <w:pPr>
              <w:rPr>
                <w:rFonts w:ascii="Tahoma" w:hAnsi="Tahoma" w:cs="Tahoma"/>
                <w:b/>
              </w:rPr>
            </w:pPr>
            <w:r w:rsidRPr="002A64F3">
              <w:rPr>
                <w:rFonts w:ascii="Tahoma" w:hAnsi="Tahoma" w:cs="Tahoma"/>
                <w:b/>
              </w:rPr>
              <w:t>Mixed</w:t>
            </w: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xml:space="preserve">% White &amp; Black </w:t>
            </w:r>
            <w:smartTag w:uri="urn:schemas-microsoft-com:office:smarttags" w:element="place">
              <w:r w:rsidRPr="002A64F3">
                <w:rPr>
                  <w:rFonts w:ascii="Tahoma" w:hAnsi="Tahoma" w:cs="Tahoma"/>
                </w:rPr>
                <w:t>Caribbean</w:t>
              </w:r>
            </w:smartTag>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xml:space="preserve">% White &amp; Black </w:t>
            </w:r>
            <w:smartTag w:uri="urn:schemas-microsoft-com:office:smarttags" w:element="place">
              <w:r w:rsidRPr="002A64F3">
                <w:rPr>
                  <w:rFonts w:ascii="Tahoma" w:hAnsi="Tahoma" w:cs="Tahoma"/>
                </w:rPr>
                <w:t>Caribbean</w:t>
              </w:r>
            </w:smartTag>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White &amp; Black African</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White &amp; Black African</w:t>
            </w: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White &amp; Asian</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White &amp; Asian</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b/>
              </w:rPr>
              <w:t>Asian or Asian British</w:t>
            </w:r>
          </w:p>
        </w:tc>
        <w:tc>
          <w:tcPr>
            <w:tcW w:w="3285" w:type="dxa"/>
          </w:tcPr>
          <w:p w:rsidR="002A64F3" w:rsidRPr="002A64F3" w:rsidRDefault="002A64F3" w:rsidP="002A51BA">
            <w:pPr>
              <w:rPr>
                <w:rFonts w:ascii="Tahoma" w:hAnsi="Tahoma" w:cs="Tahoma"/>
                <w:b/>
              </w:rPr>
            </w:pPr>
            <w:r w:rsidRPr="002A64F3">
              <w:rPr>
                <w:rFonts w:ascii="Tahoma" w:hAnsi="Tahoma" w:cs="Tahoma"/>
                <w:b/>
              </w:rPr>
              <w:t>Asian or Asian British</w:t>
            </w: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Indian</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Indian</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Pakistani</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Pakistani</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Bangladeshi</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Bangladeshi</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b/>
              </w:rPr>
              <w:lastRenderedPageBreak/>
              <w:t>Black or Black British</w:t>
            </w:r>
          </w:p>
        </w:tc>
        <w:tc>
          <w:tcPr>
            <w:tcW w:w="3285" w:type="dxa"/>
          </w:tcPr>
          <w:p w:rsidR="002A64F3" w:rsidRPr="002A64F3" w:rsidRDefault="002A64F3" w:rsidP="002A51BA">
            <w:pPr>
              <w:rPr>
                <w:rFonts w:ascii="Tahoma" w:hAnsi="Tahoma" w:cs="Tahoma"/>
                <w:b/>
              </w:rPr>
            </w:pPr>
            <w:r w:rsidRPr="002A64F3">
              <w:rPr>
                <w:rFonts w:ascii="Tahoma" w:hAnsi="Tahoma" w:cs="Tahoma"/>
                <w:b/>
              </w:rPr>
              <w:t>Black or Black British</w:t>
            </w: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xml:space="preserve">% </w:t>
            </w:r>
            <w:smartTag w:uri="urn:schemas-microsoft-com:office:smarttags" w:element="place">
              <w:r w:rsidRPr="002A64F3">
                <w:rPr>
                  <w:rFonts w:ascii="Tahoma" w:hAnsi="Tahoma" w:cs="Tahoma"/>
                </w:rPr>
                <w:t>Caribbean</w:t>
              </w:r>
            </w:smartTag>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xml:space="preserve">% </w:t>
            </w:r>
            <w:smartTag w:uri="urn:schemas-microsoft-com:office:smarttags" w:element="place">
              <w:r w:rsidRPr="002A64F3">
                <w:rPr>
                  <w:rFonts w:ascii="Tahoma" w:hAnsi="Tahoma" w:cs="Tahoma"/>
                </w:rPr>
                <w:t>Caribbean</w:t>
              </w:r>
            </w:smartTag>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African</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African</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b/>
              </w:rPr>
              <w:t>Chinese or other ethnic group</w:t>
            </w:r>
          </w:p>
        </w:tc>
        <w:tc>
          <w:tcPr>
            <w:tcW w:w="3285" w:type="dxa"/>
          </w:tcPr>
          <w:p w:rsidR="002A64F3" w:rsidRPr="002A64F3" w:rsidRDefault="002A64F3" w:rsidP="002A51BA">
            <w:pPr>
              <w:rPr>
                <w:rFonts w:ascii="Tahoma" w:hAnsi="Tahoma" w:cs="Tahoma"/>
                <w:b/>
              </w:rPr>
            </w:pPr>
            <w:r w:rsidRPr="002A64F3">
              <w:rPr>
                <w:rFonts w:ascii="Tahoma" w:hAnsi="Tahoma" w:cs="Tahoma"/>
                <w:b/>
              </w:rPr>
              <w:t>Chinese or other ethnic group</w:t>
            </w: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Chinese</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Chinese</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Any other</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Any other</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9854" w:type="dxa"/>
            <w:gridSpan w:val="3"/>
          </w:tcPr>
          <w:p w:rsidR="002A64F3" w:rsidRPr="002A64F3" w:rsidRDefault="002A64F3" w:rsidP="002A51BA">
            <w:pPr>
              <w:jc w:val="center"/>
              <w:rPr>
                <w:rFonts w:ascii="Tahoma" w:hAnsi="Tahoma" w:cs="Tahoma"/>
                <w:b/>
              </w:rPr>
            </w:pPr>
            <w:r w:rsidRPr="002A64F3">
              <w:rPr>
                <w:rFonts w:ascii="Tahoma" w:hAnsi="Tahoma" w:cs="Tahoma"/>
                <w:b/>
                <w:color w:val="4F81BD"/>
                <w:sz w:val="28"/>
                <w:szCs w:val="28"/>
              </w:rPr>
              <w:t>Gender</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Male</w:t>
            </w:r>
          </w:p>
          <w:p w:rsidR="002A64F3" w:rsidRPr="002A64F3" w:rsidRDefault="009A189B" w:rsidP="002A51BA">
            <w:pPr>
              <w:jc w:val="center"/>
              <w:rPr>
                <w:rFonts w:ascii="Tahoma" w:hAnsi="Tahoma" w:cs="Tahoma"/>
                <w:b/>
              </w:rPr>
            </w:pPr>
            <w:r>
              <w:rPr>
                <w:rFonts w:ascii="Tahoma" w:hAnsi="Tahoma" w:cs="Tahoma"/>
                <w:b/>
              </w:rPr>
              <w:t>49</w:t>
            </w:r>
            <w:r w:rsidR="002A64F3" w:rsidRPr="002A64F3">
              <w:rPr>
                <w:rFonts w:ascii="Tahoma" w:hAnsi="Tahoma" w:cs="Tahoma"/>
                <w:b/>
              </w:rPr>
              <w:t>%</w:t>
            </w:r>
          </w:p>
        </w:tc>
        <w:tc>
          <w:tcPr>
            <w:tcW w:w="3285" w:type="dxa"/>
          </w:tcPr>
          <w:p w:rsidR="002A64F3" w:rsidRPr="002A64F3" w:rsidRDefault="002A64F3" w:rsidP="002A51BA">
            <w:pPr>
              <w:rPr>
                <w:rFonts w:ascii="Tahoma" w:hAnsi="Tahoma" w:cs="Tahoma"/>
              </w:rPr>
            </w:pPr>
            <w:r w:rsidRPr="002A64F3">
              <w:rPr>
                <w:rFonts w:ascii="Tahoma" w:hAnsi="Tahoma" w:cs="Tahoma"/>
              </w:rPr>
              <w:t>% Male</w:t>
            </w:r>
          </w:p>
          <w:p w:rsidR="002A64F3" w:rsidRPr="002A64F3" w:rsidRDefault="009A189B" w:rsidP="002A51BA">
            <w:pPr>
              <w:jc w:val="center"/>
              <w:rPr>
                <w:rFonts w:ascii="Tahoma" w:hAnsi="Tahoma" w:cs="Tahoma"/>
                <w:b/>
              </w:rPr>
            </w:pPr>
            <w:r>
              <w:rPr>
                <w:rFonts w:ascii="Tahoma" w:hAnsi="Tahoma" w:cs="Tahoma"/>
                <w:b/>
              </w:rPr>
              <w:t>36</w:t>
            </w:r>
            <w:r w:rsidR="002A64F3" w:rsidRPr="002A64F3">
              <w:rPr>
                <w:rFonts w:ascii="Tahoma" w:hAnsi="Tahoma" w:cs="Tahoma"/>
                <w:b/>
              </w:rPr>
              <w:t>%</w:t>
            </w:r>
          </w:p>
        </w:tc>
        <w:tc>
          <w:tcPr>
            <w:tcW w:w="3285" w:type="dxa"/>
          </w:tcPr>
          <w:p w:rsidR="002A64F3" w:rsidRPr="002A64F3" w:rsidRDefault="002A64F3" w:rsidP="009A189B">
            <w:pPr>
              <w:rPr>
                <w:rFonts w:ascii="Tahoma" w:hAnsi="Tahoma" w:cs="Tahoma"/>
              </w:rPr>
            </w:pPr>
            <w:r w:rsidRPr="002A64F3">
              <w:rPr>
                <w:rFonts w:ascii="Tahoma" w:hAnsi="Tahoma" w:cs="Tahoma"/>
              </w:rPr>
              <w:t>-</w:t>
            </w:r>
            <w:r w:rsidR="009A189B">
              <w:rPr>
                <w:rFonts w:ascii="Tahoma" w:hAnsi="Tahoma" w:cs="Tahoma"/>
              </w:rPr>
              <w:t>13</w:t>
            </w: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rPr>
              <w:t>% Female</w:t>
            </w:r>
          </w:p>
          <w:p w:rsidR="002A64F3" w:rsidRPr="002A64F3" w:rsidRDefault="002A64F3" w:rsidP="002A51BA">
            <w:pPr>
              <w:jc w:val="center"/>
              <w:rPr>
                <w:rFonts w:ascii="Tahoma" w:hAnsi="Tahoma" w:cs="Tahoma"/>
              </w:rPr>
            </w:pPr>
            <w:r w:rsidRPr="002A64F3">
              <w:rPr>
                <w:rFonts w:ascii="Tahoma" w:hAnsi="Tahoma" w:cs="Tahoma"/>
                <w:b/>
              </w:rPr>
              <w:t>51%</w:t>
            </w:r>
          </w:p>
        </w:tc>
        <w:tc>
          <w:tcPr>
            <w:tcW w:w="3285" w:type="dxa"/>
          </w:tcPr>
          <w:p w:rsidR="002A64F3" w:rsidRPr="002A64F3" w:rsidRDefault="002A64F3" w:rsidP="002A51BA">
            <w:pPr>
              <w:rPr>
                <w:rFonts w:ascii="Tahoma" w:hAnsi="Tahoma" w:cs="Tahoma"/>
              </w:rPr>
            </w:pPr>
            <w:r w:rsidRPr="002A64F3">
              <w:rPr>
                <w:rFonts w:ascii="Tahoma" w:hAnsi="Tahoma" w:cs="Tahoma"/>
              </w:rPr>
              <w:t>% Female</w:t>
            </w:r>
          </w:p>
          <w:p w:rsidR="002A64F3" w:rsidRPr="002A64F3" w:rsidRDefault="009A189B" w:rsidP="002A51BA">
            <w:pPr>
              <w:jc w:val="center"/>
              <w:rPr>
                <w:rFonts w:ascii="Tahoma" w:hAnsi="Tahoma" w:cs="Tahoma"/>
                <w:b/>
              </w:rPr>
            </w:pPr>
            <w:r>
              <w:rPr>
                <w:rFonts w:ascii="Tahoma" w:hAnsi="Tahoma" w:cs="Tahoma"/>
                <w:b/>
              </w:rPr>
              <w:t>64</w:t>
            </w:r>
            <w:r w:rsidR="002A64F3" w:rsidRPr="002A64F3">
              <w:rPr>
                <w:rFonts w:ascii="Tahoma" w:hAnsi="Tahoma" w:cs="Tahoma"/>
                <w:b/>
              </w:rPr>
              <w:t>%</w:t>
            </w:r>
          </w:p>
        </w:tc>
        <w:tc>
          <w:tcPr>
            <w:tcW w:w="3285" w:type="dxa"/>
          </w:tcPr>
          <w:p w:rsidR="002A64F3" w:rsidRPr="002A64F3" w:rsidRDefault="002A64F3" w:rsidP="009A189B">
            <w:pPr>
              <w:rPr>
                <w:rFonts w:ascii="Tahoma" w:hAnsi="Tahoma" w:cs="Tahoma"/>
              </w:rPr>
            </w:pPr>
            <w:r w:rsidRPr="002A64F3">
              <w:rPr>
                <w:rFonts w:ascii="Tahoma" w:hAnsi="Tahoma" w:cs="Tahoma"/>
              </w:rPr>
              <w:t>+</w:t>
            </w:r>
            <w:r w:rsidR="009A189B">
              <w:rPr>
                <w:rFonts w:ascii="Tahoma" w:hAnsi="Tahoma" w:cs="Tahoma"/>
              </w:rPr>
              <w:t>13</w:t>
            </w: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b/>
              </w:rPr>
              <w:t>Differences between the practice population and members of the PRG.</w:t>
            </w:r>
          </w:p>
          <w:p w:rsidR="002A64F3" w:rsidRPr="002A64F3" w:rsidRDefault="002A64F3" w:rsidP="002A51BA">
            <w:pPr>
              <w:rPr>
                <w:rFonts w:ascii="Tahoma" w:hAnsi="Tahoma" w:cs="Tahoma"/>
              </w:rPr>
            </w:pPr>
          </w:p>
        </w:tc>
        <w:tc>
          <w:tcPr>
            <w:tcW w:w="6570" w:type="dxa"/>
            <w:gridSpan w:val="2"/>
          </w:tcPr>
          <w:p w:rsidR="002A64F3" w:rsidRPr="002A64F3" w:rsidRDefault="002A64F3" w:rsidP="002A51BA">
            <w:pPr>
              <w:jc w:val="both"/>
              <w:rPr>
                <w:rFonts w:ascii="Tahoma" w:hAnsi="Tahoma" w:cs="Tahoma"/>
              </w:rPr>
            </w:pPr>
            <w:r w:rsidRPr="002A64F3">
              <w:rPr>
                <w:rFonts w:ascii="Tahoma" w:hAnsi="Tahoma" w:cs="Tahoma"/>
              </w:rPr>
              <w:t>The group is aware that they are not representative of the practice population; however, a general invitation was issued to all registered patients via notices in the waiting room, personal invitations from staff and via the practice website. The practice will continue to seek new members from the under-represented areas over the next twelve months.</w:t>
            </w:r>
          </w:p>
          <w:p w:rsidR="002A64F3" w:rsidRPr="002A64F3" w:rsidRDefault="002A64F3" w:rsidP="002A51BA">
            <w:pPr>
              <w:jc w:val="both"/>
              <w:rPr>
                <w:rFonts w:ascii="Tahoma" w:hAnsi="Tahoma" w:cs="Tahoma"/>
              </w:rPr>
            </w:pPr>
            <w:r w:rsidRPr="002A64F3">
              <w:rPr>
                <w:rFonts w:ascii="Tahoma" w:hAnsi="Tahoma" w:cs="Tahoma"/>
              </w:rPr>
              <w:t xml:space="preserve">Since </w:t>
            </w:r>
            <w:r w:rsidR="009A189B">
              <w:rPr>
                <w:rFonts w:ascii="Tahoma" w:hAnsi="Tahoma" w:cs="Tahoma"/>
              </w:rPr>
              <w:t>last year</w:t>
            </w:r>
            <w:r w:rsidRPr="002A64F3">
              <w:rPr>
                <w:rFonts w:ascii="Tahoma" w:hAnsi="Tahoma" w:cs="Tahoma"/>
              </w:rPr>
              <w:t xml:space="preserve">, the practice has recruited </w:t>
            </w:r>
            <w:r w:rsidR="009A189B">
              <w:rPr>
                <w:rFonts w:ascii="Tahoma" w:hAnsi="Tahoma" w:cs="Tahoma"/>
              </w:rPr>
              <w:t>3</w:t>
            </w:r>
            <w:r w:rsidRPr="002A64F3">
              <w:rPr>
                <w:rFonts w:ascii="Tahoma" w:hAnsi="Tahoma" w:cs="Tahoma"/>
              </w:rPr>
              <w:t xml:space="preserve"> male </w:t>
            </w:r>
            <w:r w:rsidR="009A189B">
              <w:rPr>
                <w:rFonts w:ascii="Tahoma" w:hAnsi="Tahoma" w:cs="Tahoma"/>
              </w:rPr>
              <w:t xml:space="preserve">members </w:t>
            </w:r>
            <w:r w:rsidRPr="002A64F3">
              <w:rPr>
                <w:rFonts w:ascii="Tahoma" w:hAnsi="Tahoma" w:cs="Tahoma"/>
              </w:rPr>
              <w:t>to the group.</w:t>
            </w:r>
          </w:p>
          <w:p w:rsidR="002A64F3" w:rsidRPr="002A64F3" w:rsidRDefault="002A64F3" w:rsidP="002A51BA">
            <w:pPr>
              <w:rPr>
                <w:rFonts w:ascii="Tahoma" w:hAnsi="Tahoma" w:cs="Tahoma"/>
              </w:rPr>
            </w:pPr>
          </w:p>
        </w:tc>
      </w:tr>
    </w:tbl>
    <w:p w:rsidR="002A64F3" w:rsidRDefault="002A64F3" w:rsidP="00692A1B">
      <w:pPr>
        <w:jc w:val="both"/>
        <w:rPr>
          <w:rFonts w:ascii="Tahoma" w:hAnsi="Tahoma" w:cs="Tahoma"/>
        </w:rPr>
      </w:pPr>
    </w:p>
    <w:p w:rsidR="002F4E36" w:rsidRDefault="002F4E36" w:rsidP="0068181E">
      <w:pPr>
        <w:jc w:val="both"/>
        <w:rPr>
          <w:rFonts w:ascii="Tahoma" w:hAnsi="Tahoma" w:cs="Tahoma"/>
        </w:rPr>
      </w:pPr>
      <w:r w:rsidRPr="002F4E36">
        <w:rPr>
          <w:rFonts w:ascii="Tahoma" w:hAnsi="Tahoma" w:cs="Tahoma"/>
        </w:rPr>
        <w:t>The Practice offered both a PPG and a virtual group on all literature</w:t>
      </w:r>
      <w:r w:rsidR="009A189B">
        <w:rPr>
          <w:rFonts w:ascii="Tahoma" w:hAnsi="Tahoma" w:cs="Tahoma"/>
        </w:rPr>
        <w:t xml:space="preserve">.  We have </w:t>
      </w:r>
      <w:r w:rsidR="00FA28BC">
        <w:rPr>
          <w:rFonts w:ascii="Tahoma" w:hAnsi="Tahoma" w:cs="Tahoma"/>
        </w:rPr>
        <w:t>several</w:t>
      </w:r>
      <w:r w:rsidR="009A189B">
        <w:rPr>
          <w:rFonts w:ascii="Tahoma" w:hAnsi="Tahoma" w:cs="Tahoma"/>
        </w:rPr>
        <w:t xml:space="preserve"> member</w:t>
      </w:r>
      <w:r w:rsidR="00FA28BC">
        <w:rPr>
          <w:rFonts w:ascii="Tahoma" w:hAnsi="Tahoma" w:cs="Tahoma"/>
        </w:rPr>
        <w:t>s</w:t>
      </w:r>
      <w:r w:rsidR="009A189B">
        <w:rPr>
          <w:rFonts w:ascii="Tahoma" w:hAnsi="Tahoma" w:cs="Tahoma"/>
        </w:rPr>
        <w:t xml:space="preserve"> who </w:t>
      </w:r>
      <w:r w:rsidR="00FA28BC">
        <w:rPr>
          <w:rFonts w:ascii="Tahoma" w:hAnsi="Tahoma" w:cs="Tahoma"/>
        </w:rPr>
        <w:t>are</w:t>
      </w:r>
      <w:r w:rsidR="009A189B">
        <w:rPr>
          <w:rFonts w:ascii="Tahoma" w:hAnsi="Tahoma" w:cs="Tahoma"/>
        </w:rPr>
        <w:t xml:space="preserve"> unable to attend meetings but exchanges views via email</w:t>
      </w:r>
      <w:r w:rsidRPr="002F4E36">
        <w:rPr>
          <w:rFonts w:ascii="Tahoma" w:hAnsi="Tahoma" w:cs="Tahoma"/>
        </w:rPr>
        <w:t>.</w:t>
      </w:r>
      <w:r>
        <w:rPr>
          <w:rFonts w:ascii="Tahoma" w:hAnsi="Tahoma" w:cs="Tahoma"/>
        </w:rPr>
        <w:t xml:space="preserve">  </w:t>
      </w:r>
    </w:p>
    <w:p w:rsidR="0068181E" w:rsidRPr="0068181E" w:rsidRDefault="0068181E" w:rsidP="0068181E">
      <w:pPr>
        <w:jc w:val="both"/>
        <w:rPr>
          <w:rFonts w:ascii="Tahoma" w:hAnsi="Tahoma" w:cs="Tahoma"/>
        </w:rPr>
      </w:pPr>
    </w:p>
    <w:p w:rsidR="0068181E" w:rsidRPr="00BC2D66" w:rsidRDefault="0068181E" w:rsidP="0068181E">
      <w:pPr>
        <w:jc w:val="both"/>
        <w:rPr>
          <w:rFonts w:ascii="Tahoma" w:hAnsi="Tahoma" w:cs="Tahoma"/>
          <w:b/>
        </w:rPr>
      </w:pPr>
      <w:r w:rsidRPr="00BC2D66">
        <w:rPr>
          <w:rFonts w:ascii="Tahoma" w:hAnsi="Tahoma" w:cs="Tahoma"/>
          <w:b/>
        </w:rPr>
        <w:t xml:space="preserve">Patient Participation Group </w:t>
      </w:r>
      <w:r w:rsidR="002D720F" w:rsidRPr="00BC2D66">
        <w:rPr>
          <w:rFonts w:ascii="Tahoma" w:hAnsi="Tahoma" w:cs="Tahoma"/>
          <w:b/>
        </w:rPr>
        <w:t>M</w:t>
      </w:r>
      <w:r w:rsidRPr="00BC2D66">
        <w:rPr>
          <w:rFonts w:ascii="Tahoma" w:hAnsi="Tahoma" w:cs="Tahoma"/>
          <w:b/>
        </w:rPr>
        <w:t xml:space="preserve">eeting – </w:t>
      </w:r>
      <w:r w:rsidR="00283806" w:rsidRPr="00BC2D66">
        <w:rPr>
          <w:rFonts w:ascii="Tahoma" w:hAnsi="Tahoma" w:cs="Tahoma"/>
          <w:b/>
        </w:rPr>
        <w:t>30</w:t>
      </w:r>
      <w:r w:rsidR="00283806" w:rsidRPr="00BC2D66">
        <w:rPr>
          <w:rFonts w:ascii="Tahoma" w:hAnsi="Tahoma" w:cs="Tahoma"/>
          <w:b/>
          <w:vertAlign w:val="superscript"/>
        </w:rPr>
        <w:t>th</w:t>
      </w:r>
      <w:r w:rsidR="00283806" w:rsidRPr="00BC2D66">
        <w:rPr>
          <w:rFonts w:ascii="Tahoma" w:hAnsi="Tahoma" w:cs="Tahoma"/>
          <w:b/>
        </w:rPr>
        <w:t xml:space="preserve"> January 2013</w:t>
      </w:r>
    </w:p>
    <w:p w:rsidR="0068181E" w:rsidRPr="00283806" w:rsidRDefault="0068181E" w:rsidP="0068181E">
      <w:pPr>
        <w:jc w:val="both"/>
        <w:rPr>
          <w:rFonts w:ascii="Tahoma" w:hAnsi="Tahoma" w:cs="Tahoma"/>
        </w:rPr>
      </w:pPr>
    </w:p>
    <w:p w:rsidR="0068181E" w:rsidRDefault="00283806" w:rsidP="0068181E">
      <w:pPr>
        <w:jc w:val="both"/>
        <w:rPr>
          <w:rFonts w:ascii="Tahoma" w:hAnsi="Tahoma" w:cs="Tahoma"/>
        </w:rPr>
      </w:pPr>
      <w:r>
        <w:rPr>
          <w:rFonts w:ascii="Tahoma" w:hAnsi="Tahoma" w:cs="Tahoma"/>
        </w:rPr>
        <w:t>Although attendance at this meeting was low due to illness, the group still discussed and agreed priorities for the year and included these in the local practice survey.</w:t>
      </w:r>
    </w:p>
    <w:p w:rsidR="00283806" w:rsidRDefault="00283806" w:rsidP="0068181E">
      <w:pPr>
        <w:jc w:val="both"/>
        <w:rPr>
          <w:rFonts w:ascii="Tahoma" w:hAnsi="Tahoma" w:cs="Tahoma"/>
        </w:rPr>
      </w:pPr>
    </w:p>
    <w:p w:rsidR="00283806" w:rsidRDefault="00283806" w:rsidP="0068181E">
      <w:pPr>
        <w:jc w:val="both"/>
        <w:rPr>
          <w:rFonts w:ascii="Tahoma" w:hAnsi="Tahoma" w:cs="Tahoma"/>
        </w:rPr>
      </w:pPr>
      <w:r>
        <w:rPr>
          <w:rFonts w:ascii="Tahoma" w:hAnsi="Tahoma" w:cs="Tahoma"/>
        </w:rPr>
        <w:t xml:space="preserve">It was noted that since the last survey, the number of patients registered for the online service has increased by over 50% and more appointments are being booked online.  The SMS text message service is working well and has reduced the number of “did not </w:t>
      </w:r>
      <w:r w:rsidR="00F243FC">
        <w:rPr>
          <w:rFonts w:ascii="Tahoma" w:hAnsi="Tahoma" w:cs="Tahoma"/>
        </w:rPr>
        <w:t>attendees</w:t>
      </w:r>
      <w:r>
        <w:rPr>
          <w:rFonts w:ascii="Tahoma" w:hAnsi="Tahoma" w:cs="Tahoma"/>
        </w:rPr>
        <w:t xml:space="preserve">”.  However, </w:t>
      </w:r>
      <w:r w:rsidR="00F243FC">
        <w:rPr>
          <w:rFonts w:ascii="Tahoma" w:hAnsi="Tahoma" w:cs="Tahoma"/>
        </w:rPr>
        <w:t>the practice has</w:t>
      </w:r>
      <w:r>
        <w:rPr>
          <w:rFonts w:ascii="Tahoma" w:hAnsi="Tahoma" w:cs="Tahoma"/>
        </w:rPr>
        <w:t xml:space="preserve"> noticed that many patients change their contact details and do not inform the surgery so the reception </w:t>
      </w:r>
      <w:proofErr w:type="gramStart"/>
      <w:r>
        <w:rPr>
          <w:rFonts w:ascii="Tahoma" w:hAnsi="Tahoma" w:cs="Tahoma"/>
        </w:rPr>
        <w:t>staff are</w:t>
      </w:r>
      <w:proofErr w:type="gramEnd"/>
      <w:r>
        <w:rPr>
          <w:rFonts w:ascii="Tahoma" w:hAnsi="Tahoma" w:cs="Tahoma"/>
        </w:rPr>
        <w:t xml:space="preserve"> routinely checking these details as patients contact the surgery.</w:t>
      </w:r>
    </w:p>
    <w:p w:rsidR="00283806" w:rsidRDefault="00283806" w:rsidP="0068181E">
      <w:pPr>
        <w:jc w:val="both"/>
        <w:rPr>
          <w:rFonts w:ascii="Tahoma" w:hAnsi="Tahoma" w:cs="Tahoma"/>
        </w:rPr>
      </w:pPr>
      <w:r>
        <w:rPr>
          <w:rFonts w:ascii="Tahoma" w:hAnsi="Tahoma" w:cs="Tahoma"/>
        </w:rPr>
        <w:lastRenderedPageBreak/>
        <w:t xml:space="preserve">The group agreed that access is still the priority for primary care.  It was noted that there </w:t>
      </w:r>
      <w:r w:rsidR="00F243FC">
        <w:rPr>
          <w:rFonts w:ascii="Tahoma" w:hAnsi="Tahoma" w:cs="Tahoma"/>
        </w:rPr>
        <w:t>could</w:t>
      </w:r>
      <w:r>
        <w:rPr>
          <w:rFonts w:ascii="Tahoma" w:hAnsi="Tahoma" w:cs="Tahoma"/>
        </w:rPr>
        <w:t xml:space="preserve"> be demand for more nursing appointments in an evening as patients are not always able to get out of work for routine blood pressure checks etc.</w:t>
      </w:r>
    </w:p>
    <w:p w:rsidR="00283806" w:rsidRDefault="00283806" w:rsidP="0068181E">
      <w:pPr>
        <w:jc w:val="both"/>
        <w:rPr>
          <w:rFonts w:ascii="Tahoma" w:hAnsi="Tahoma" w:cs="Tahoma"/>
        </w:rPr>
      </w:pPr>
    </w:p>
    <w:p w:rsidR="00283806" w:rsidRDefault="00283806" w:rsidP="0068181E">
      <w:pPr>
        <w:jc w:val="both"/>
        <w:rPr>
          <w:rFonts w:ascii="Tahoma" w:hAnsi="Tahoma" w:cs="Tahoma"/>
        </w:rPr>
      </w:pPr>
      <w:r>
        <w:rPr>
          <w:rFonts w:ascii="Tahoma" w:hAnsi="Tahoma" w:cs="Tahoma"/>
        </w:rPr>
        <w:t>The group agreed that the local practice survey this year</w:t>
      </w:r>
      <w:r w:rsidR="00BC2D66">
        <w:rPr>
          <w:rFonts w:ascii="Tahoma" w:hAnsi="Tahoma" w:cs="Tahoma"/>
        </w:rPr>
        <w:t xml:space="preserve"> would include the same access questions as last year to see if there ha</w:t>
      </w:r>
      <w:r w:rsidR="00F243FC">
        <w:rPr>
          <w:rFonts w:ascii="Tahoma" w:hAnsi="Tahoma" w:cs="Tahoma"/>
        </w:rPr>
        <w:t>s been any improvement</w:t>
      </w:r>
      <w:r w:rsidR="00BC2D66">
        <w:rPr>
          <w:rFonts w:ascii="Tahoma" w:hAnsi="Tahoma" w:cs="Tahoma"/>
        </w:rPr>
        <w:t>.  The group also agreed to include the same questions around the website and the online service.  As the Healthcare Assistant has almost completed her training, it was agreed that we would include questions to determine whether patients are aware of the services she can offer instead of the Practice Nurse.  A question would also be included to see whether patients would recommend the surgery to family and friends.</w:t>
      </w:r>
    </w:p>
    <w:p w:rsidR="00BC2D66" w:rsidRDefault="00BC2D66" w:rsidP="0068181E">
      <w:pPr>
        <w:jc w:val="both"/>
        <w:rPr>
          <w:rFonts w:ascii="Tahoma" w:hAnsi="Tahoma" w:cs="Tahoma"/>
        </w:rPr>
      </w:pPr>
    </w:p>
    <w:p w:rsidR="0068181E" w:rsidRPr="0068181E" w:rsidRDefault="0068181E" w:rsidP="0068181E">
      <w:pPr>
        <w:jc w:val="both"/>
        <w:rPr>
          <w:rFonts w:ascii="Tahoma" w:hAnsi="Tahoma" w:cs="Tahoma"/>
          <w:b/>
        </w:rPr>
      </w:pPr>
      <w:r w:rsidRPr="0068181E">
        <w:rPr>
          <w:rFonts w:ascii="Tahoma" w:hAnsi="Tahoma" w:cs="Tahoma"/>
          <w:b/>
        </w:rPr>
        <w:t>Local Practice Survey</w:t>
      </w:r>
    </w:p>
    <w:p w:rsidR="0068181E" w:rsidRPr="0068181E" w:rsidRDefault="0068181E" w:rsidP="0068181E">
      <w:pPr>
        <w:jc w:val="both"/>
        <w:rPr>
          <w:rFonts w:ascii="Tahoma" w:hAnsi="Tahoma" w:cs="Tahoma"/>
        </w:rPr>
      </w:pPr>
    </w:p>
    <w:p w:rsidR="0068181E" w:rsidRPr="0068181E" w:rsidRDefault="0068181E" w:rsidP="0068181E">
      <w:pPr>
        <w:jc w:val="both"/>
        <w:rPr>
          <w:rFonts w:ascii="Tahoma" w:hAnsi="Tahoma" w:cs="Tahoma"/>
        </w:rPr>
      </w:pPr>
      <w:r w:rsidRPr="0068181E">
        <w:rPr>
          <w:rFonts w:ascii="Tahoma" w:hAnsi="Tahoma" w:cs="Tahoma"/>
        </w:rPr>
        <w:t>The “Improving Practice Questionnaire” was handed out by reception staff to all patients who attended for a</w:t>
      </w:r>
      <w:r w:rsidR="000D3497">
        <w:rPr>
          <w:rFonts w:ascii="Tahoma" w:hAnsi="Tahoma" w:cs="Tahoma"/>
        </w:rPr>
        <w:t>n</w:t>
      </w:r>
      <w:r w:rsidRPr="0068181E">
        <w:rPr>
          <w:rFonts w:ascii="Tahoma" w:hAnsi="Tahoma" w:cs="Tahoma"/>
        </w:rPr>
        <w:t xml:space="preserve"> appointment </w:t>
      </w:r>
      <w:r w:rsidR="000D3497">
        <w:rPr>
          <w:rFonts w:ascii="Tahoma" w:hAnsi="Tahoma" w:cs="Tahoma"/>
        </w:rPr>
        <w:t xml:space="preserve">with the GPs, Practice Nurse and Healthcare Assistant for a full </w:t>
      </w:r>
      <w:r w:rsidR="003C5A38">
        <w:rPr>
          <w:rFonts w:ascii="Tahoma" w:hAnsi="Tahoma" w:cs="Tahoma"/>
        </w:rPr>
        <w:t>week</w:t>
      </w:r>
      <w:r w:rsidR="000D3497">
        <w:rPr>
          <w:rFonts w:ascii="Tahoma" w:hAnsi="Tahoma" w:cs="Tahoma"/>
        </w:rPr>
        <w:t xml:space="preserve"> commencing Monday 11</w:t>
      </w:r>
      <w:r w:rsidR="000D3497" w:rsidRPr="000D3497">
        <w:rPr>
          <w:rFonts w:ascii="Tahoma" w:hAnsi="Tahoma" w:cs="Tahoma"/>
          <w:vertAlign w:val="superscript"/>
        </w:rPr>
        <w:t>th</w:t>
      </w:r>
      <w:r w:rsidR="000D3497">
        <w:rPr>
          <w:rFonts w:ascii="Tahoma" w:hAnsi="Tahoma" w:cs="Tahoma"/>
        </w:rPr>
        <w:t xml:space="preserve"> </w:t>
      </w:r>
      <w:r w:rsidR="003C5A38">
        <w:rPr>
          <w:rFonts w:ascii="Tahoma" w:hAnsi="Tahoma" w:cs="Tahoma"/>
        </w:rPr>
        <w:t>February</w:t>
      </w:r>
      <w:r w:rsidR="000D3497">
        <w:rPr>
          <w:rFonts w:ascii="Tahoma" w:hAnsi="Tahoma" w:cs="Tahoma"/>
        </w:rPr>
        <w:t xml:space="preserve"> 2013.</w:t>
      </w:r>
      <w:r w:rsidRPr="0068181E">
        <w:rPr>
          <w:rFonts w:ascii="Tahoma" w:hAnsi="Tahoma" w:cs="Tahoma"/>
        </w:rPr>
        <w:t xml:space="preserve"> 1</w:t>
      </w:r>
      <w:r w:rsidR="003C5A38">
        <w:rPr>
          <w:rFonts w:ascii="Tahoma" w:hAnsi="Tahoma" w:cs="Tahoma"/>
        </w:rPr>
        <w:t>50</w:t>
      </w:r>
      <w:r w:rsidRPr="0068181E">
        <w:rPr>
          <w:rFonts w:ascii="Tahoma" w:hAnsi="Tahoma" w:cs="Tahoma"/>
        </w:rPr>
        <w:t xml:space="preserve"> questionnaires were distributed and 1</w:t>
      </w:r>
      <w:r w:rsidR="003C5A38">
        <w:rPr>
          <w:rFonts w:ascii="Tahoma" w:hAnsi="Tahoma" w:cs="Tahoma"/>
        </w:rPr>
        <w:t>47</w:t>
      </w:r>
      <w:r w:rsidRPr="0068181E">
        <w:rPr>
          <w:rFonts w:ascii="Tahoma" w:hAnsi="Tahoma" w:cs="Tahoma"/>
        </w:rPr>
        <w:t xml:space="preserve"> were completed and returned (</w:t>
      </w:r>
      <w:r w:rsidR="003C5A38">
        <w:rPr>
          <w:rFonts w:ascii="Tahoma" w:hAnsi="Tahoma" w:cs="Tahoma"/>
        </w:rPr>
        <w:t>98</w:t>
      </w:r>
      <w:r w:rsidRPr="0068181E">
        <w:rPr>
          <w:rFonts w:ascii="Tahoma" w:hAnsi="Tahoma" w:cs="Tahoma"/>
        </w:rPr>
        <w:t xml:space="preserve">%).   </w:t>
      </w:r>
    </w:p>
    <w:p w:rsidR="0068181E" w:rsidRPr="0068181E" w:rsidRDefault="0068181E" w:rsidP="0068181E">
      <w:pPr>
        <w:jc w:val="both"/>
        <w:rPr>
          <w:rFonts w:ascii="Tahoma" w:hAnsi="Tahoma" w:cs="Tahoma"/>
        </w:rPr>
      </w:pPr>
      <w:r w:rsidRPr="0068181E">
        <w:rPr>
          <w:rFonts w:ascii="Tahoma" w:hAnsi="Tahoma" w:cs="Tahoma"/>
        </w:rPr>
        <w:t xml:space="preserve">The practice population is </w:t>
      </w:r>
      <w:r w:rsidR="003C5A38">
        <w:rPr>
          <w:rFonts w:ascii="Tahoma" w:hAnsi="Tahoma" w:cs="Tahoma"/>
        </w:rPr>
        <w:t>just under 3800</w:t>
      </w:r>
      <w:r w:rsidRPr="0068181E">
        <w:rPr>
          <w:rFonts w:ascii="Tahoma" w:hAnsi="Tahoma" w:cs="Tahoma"/>
        </w:rPr>
        <w:t xml:space="preserve"> patients and the practice received a total of 1</w:t>
      </w:r>
      <w:r w:rsidR="003C5A38">
        <w:rPr>
          <w:rFonts w:ascii="Tahoma" w:hAnsi="Tahoma" w:cs="Tahoma"/>
        </w:rPr>
        <w:t>47</w:t>
      </w:r>
      <w:r w:rsidRPr="0068181E">
        <w:rPr>
          <w:rFonts w:ascii="Tahoma" w:hAnsi="Tahoma" w:cs="Tahoma"/>
        </w:rPr>
        <w:t xml:space="preserve"> completed questionnaires.  (This exceeds the requirement of a minimum 25 completed questionnaires per 1000 practice population).</w:t>
      </w:r>
    </w:p>
    <w:p w:rsidR="0068181E" w:rsidRDefault="003C5A38" w:rsidP="0068181E">
      <w:pPr>
        <w:jc w:val="both"/>
        <w:rPr>
          <w:rFonts w:ascii="Tahoma" w:hAnsi="Tahoma" w:cs="Tahoma"/>
        </w:rPr>
      </w:pPr>
      <w:r>
        <w:rPr>
          <w:rFonts w:ascii="Tahoma" w:hAnsi="Tahoma" w:cs="Tahoma"/>
        </w:rPr>
        <w:t xml:space="preserve">The questions were also added to an online survey on the practice website </w:t>
      </w:r>
      <w:hyperlink r:id="rId7" w:history="1">
        <w:r w:rsidRPr="00162594">
          <w:rPr>
            <w:rStyle w:val="Hyperlink"/>
            <w:rFonts w:ascii="Tahoma" w:hAnsi="Tahoma" w:cs="Tahoma"/>
          </w:rPr>
          <w:t>www.longroydesurgery.nhs.uk</w:t>
        </w:r>
      </w:hyperlink>
      <w:r>
        <w:rPr>
          <w:rFonts w:ascii="Tahoma" w:hAnsi="Tahoma" w:cs="Tahoma"/>
        </w:rPr>
        <w:t xml:space="preserve"> for patients to complete during February and March.</w:t>
      </w:r>
    </w:p>
    <w:p w:rsidR="0000293B" w:rsidRDefault="0000293B" w:rsidP="0068181E">
      <w:pPr>
        <w:jc w:val="both"/>
        <w:rPr>
          <w:rFonts w:ascii="Tahoma" w:hAnsi="Tahoma" w:cs="Tahoma"/>
        </w:rPr>
      </w:pPr>
    </w:p>
    <w:p w:rsidR="0000293B" w:rsidRDefault="0000293B" w:rsidP="0068181E">
      <w:pPr>
        <w:jc w:val="both"/>
        <w:rPr>
          <w:rFonts w:ascii="Tahoma" w:hAnsi="Tahoma" w:cs="Tahoma"/>
          <w:b/>
        </w:rPr>
      </w:pPr>
      <w:r w:rsidRPr="0000293B">
        <w:rPr>
          <w:rFonts w:ascii="Tahoma" w:hAnsi="Tahoma" w:cs="Tahoma"/>
          <w:b/>
        </w:rPr>
        <w:t xml:space="preserve">Survey </w:t>
      </w:r>
      <w:r w:rsidR="002D720F">
        <w:rPr>
          <w:rFonts w:ascii="Tahoma" w:hAnsi="Tahoma" w:cs="Tahoma"/>
          <w:b/>
        </w:rPr>
        <w:t>R</w:t>
      </w:r>
      <w:r w:rsidRPr="0000293B">
        <w:rPr>
          <w:rFonts w:ascii="Tahoma" w:hAnsi="Tahoma" w:cs="Tahoma"/>
          <w:b/>
        </w:rPr>
        <w:t>esults</w:t>
      </w:r>
      <w:r>
        <w:rPr>
          <w:rFonts w:ascii="Tahoma" w:hAnsi="Tahoma" w:cs="Tahoma"/>
          <w:b/>
        </w:rPr>
        <w:t xml:space="preserve"> and Action Plan</w:t>
      </w:r>
      <w:r w:rsidR="002C5D2F">
        <w:rPr>
          <w:rFonts w:ascii="Tahoma" w:hAnsi="Tahoma" w:cs="Tahoma"/>
          <w:b/>
        </w:rPr>
        <w:t xml:space="preserve"> 2012-2013</w:t>
      </w:r>
    </w:p>
    <w:p w:rsidR="0000293B" w:rsidRDefault="0000293B" w:rsidP="0068181E">
      <w:pPr>
        <w:jc w:val="both"/>
        <w:rPr>
          <w:rFonts w:ascii="Tahoma" w:hAnsi="Tahoma" w:cs="Tahoma"/>
          <w:b/>
        </w:rPr>
      </w:pPr>
    </w:p>
    <w:p w:rsidR="0000293B" w:rsidRPr="006F3131" w:rsidRDefault="0000293B" w:rsidP="006F3131">
      <w:pPr>
        <w:pStyle w:val="ListParagraph"/>
        <w:autoSpaceDE w:val="0"/>
        <w:autoSpaceDN w:val="0"/>
        <w:adjustRightInd w:val="0"/>
        <w:ind w:left="0"/>
        <w:jc w:val="both"/>
        <w:rPr>
          <w:rFonts w:ascii="Tahoma" w:hAnsi="Tahoma" w:cs="Tahoma"/>
        </w:rPr>
      </w:pPr>
      <w:r w:rsidRPr="006F3131">
        <w:rPr>
          <w:rFonts w:ascii="Tahoma" w:hAnsi="Tahoma" w:cs="Tahoma"/>
        </w:rPr>
        <w:t xml:space="preserve">The results were collated into graph form and a copy was sent to each member of the PPG.   A poster was displayed in the waiting room advising patients that the results were available to view </w:t>
      </w:r>
      <w:r w:rsidR="00FA28BC">
        <w:rPr>
          <w:rFonts w:ascii="Tahoma" w:hAnsi="Tahoma" w:cs="Tahoma"/>
        </w:rPr>
        <w:t>together with</w:t>
      </w:r>
      <w:r w:rsidRPr="006F3131">
        <w:rPr>
          <w:rFonts w:ascii="Tahoma" w:hAnsi="Tahoma" w:cs="Tahoma"/>
        </w:rPr>
        <w:t xml:space="preserve"> an invite to join the PPG and attend the meeting in March.  A paper copy of the results was placed in the waiting room for patients to view</w:t>
      </w:r>
      <w:r w:rsidR="00FA28BC">
        <w:rPr>
          <w:rFonts w:ascii="Tahoma" w:hAnsi="Tahoma" w:cs="Tahoma"/>
        </w:rPr>
        <w:t xml:space="preserve"> and the results were also displayed on the new notice board in the entrance hall</w:t>
      </w:r>
      <w:r w:rsidRPr="006F3131">
        <w:rPr>
          <w:rFonts w:ascii="Tahoma" w:hAnsi="Tahoma" w:cs="Tahoma"/>
        </w:rPr>
        <w:t xml:space="preserve">. The results graph was also added to the practice website.  </w:t>
      </w:r>
    </w:p>
    <w:p w:rsidR="0000293B" w:rsidRPr="006F3131" w:rsidRDefault="0000293B" w:rsidP="006F3131">
      <w:pPr>
        <w:pStyle w:val="ListParagraph"/>
        <w:autoSpaceDE w:val="0"/>
        <w:autoSpaceDN w:val="0"/>
        <w:adjustRightInd w:val="0"/>
        <w:ind w:left="0"/>
        <w:jc w:val="both"/>
        <w:rPr>
          <w:rFonts w:ascii="Tahoma" w:hAnsi="Tahoma" w:cs="Tahoma"/>
        </w:rPr>
      </w:pPr>
    </w:p>
    <w:p w:rsidR="0000293B" w:rsidRPr="0046591B" w:rsidRDefault="0000293B" w:rsidP="006F3131">
      <w:pPr>
        <w:pStyle w:val="ListParagraph"/>
        <w:autoSpaceDE w:val="0"/>
        <w:autoSpaceDN w:val="0"/>
        <w:adjustRightInd w:val="0"/>
        <w:ind w:left="0"/>
        <w:jc w:val="both"/>
        <w:rPr>
          <w:rFonts w:ascii="Tahoma" w:hAnsi="Tahoma" w:cs="Tahoma"/>
          <w:i/>
        </w:rPr>
      </w:pPr>
      <w:r w:rsidRPr="006F3131">
        <w:rPr>
          <w:rFonts w:ascii="Tahoma" w:hAnsi="Tahoma" w:cs="Tahoma"/>
        </w:rPr>
        <w:t xml:space="preserve"> A meeting of the Patient Participation Group was held on </w:t>
      </w:r>
      <w:r w:rsidR="005266AA">
        <w:rPr>
          <w:rFonts w:ascii="Tahoma" w:hAnsi="Tahoma" w:cs="Tahoma"/>
        </w:rPr>
        <w:t>Wednesday 20th</w:t>
      </w:r>
      <w:r w:rsidRPr="006F3131">
        <w:rPr>
          <w:rFonts w:ascii="Tahoma" w:hAnsi="Tahoma" w:cs="Tahoma"/>
        </w:rPr>
        <w:t xml:space="preserve"> March 201</w:t>
      </w:r>
      <w:r w:rsidR="005266AA">
        <w:rPr>
          <w:rFonts w:ascii="Tahoma" w:hAnsi="Tahoma" w:cs="Tahoma"/>
        </w:rPr>
        <w:t>3</w:t>
      </w:r>
      <w:r w:rsidRPr="006F3131">
        <w:rPr>
          <w:rFonts w:ascii="Tahoma" w:hAnsi="Tahoma" w:cs="Tahoma"/>
        </w:rPr>
        <w:t xml:space="preserve"> </w:t>
      </w:r>
      <w:r w:rsidRPr="0046591B">
        <w:rPr>
          <w:rFonts w:ascii="Tahoma" w:hAnsi="Tahoma" w:cs="Tahoma"/>
        </w:rPr>
        <w:t xml:space="preserve">and </w:t>
      </w:r>
      <w:r w:rsidR="0046591B" w:rsidRPr="0046591B">
        <w:rPr>
          <w:rFonts w:ascii="Tahoma" w:hAnsi="Tahoma" w:cs="Tahoma"/>
        </w:rPr>
        <w:t>7</w:t>
      </w:r>
      <w:r w:rsidRPr="0046591B">
        <w:rPr>
          <w:rFonts w:ascii="Tahoma" w:hAnsi="Tahoma" w:cs="Tahoma"/>
        </w:rPr>
        <w:t xml:space="preserve"> members attended along with </w:t>
      </w:r>
      <w:r w:rsidR="0046591B" w:rsidRPr="0046591B">
        <w:rPr>
          <w:rFonts w:ascii="Tahoma" w:hAnsi="Tahoma" w:cs="Tahoma"/>
        </w:rPr>
        <w:t xml:space="preserve">3 </w:t>
      </w:r>
      <w:r w:rsidRPr="0046591B">
        <w:rPr>
          <w:rFonts w:ascii="Tahoma" w:hAnsi="Tahoma" w:cs="Tahoma"/>
        </w:rPr>
        <w:t>GPs and the Practice Manager.</w:t>
      </w:r>
    </w:p>
    <w:p w:rsidR="0000293B" w:rsidRDefault="0000293B" w:rsidP="006F3131">
      <w:pPr>
        <w:pStyle w:val="ListParagraph"/>
        <w:autoSpaceDE w:val="0"/>
        <w:autoSpaceDN w:val="0"/>
        <w:adjustRightInd w:val="0"/>
        <w:ind w:left="0"/>
        <w:jc w:val="both"/>
        <w:rPr>
          <w:rFonts w:ascii="Tahoma" w:hAnsi="Tahoma" w:cs="Tahoma"/>
        </w:rPr>
      </w:pPr>
      <w:r w:rsidRPr="0046591B">
        <w:rPr>
          <w:rFonts w:ascii="Tahoma" w:hAnsi="Tahoma" w:cs="Tahoma"/>
        </w:rPr>
        <w:t>The following points were discussed and an action plan agreed.</w:t>
      </w:r>
    </w:p>
    <w:p w:rsidR="0046591B" w:rsidRDefault="0046591B" w:rsidP="006F3131">
      <w:pPr>
        <w:pStyle w:val="ListParagraph"/>
        <w:autoSpaceDE w:val="0"/>
        <w:autoSpaceDN w:val="0"/>
        <w:adjustRightInd w:val="0"/>
        <w:ind w:left="0"/>
        <w:jc w:val="both"/>
        <w:rPr>
          <w:rFonts w:ascii="Tahoma" w:hAnsi="Tahoma" w:cs="Tahoma"/>
        </w:rPr>
      </w:pPr>
    </w:p>
    <w:p w:rsidR="00FA28BC" w:rsidRDefault="00FA28BC" w:rsidP="006F3131">
      <w:pPr>
        <w:pStyle w:val="ListParagraph"/>
        <w:autoSpaceDE w:val="0"/>
        <w:autoSpaceDN w:val="0"/>
        <w:adjustRightInd w:val="0"/>
        <w:ind w:left="0"/>
        <w:jc w:val="both"/>
        <w:rPr>
          <w:rFonts w:ascii="Tahoma" w:hAnsi="Tahoma" w:cs="Tahoma"/>
        </w:rPr>
      </w:pPr>
    </w:p>
    <w:p w:rsidR="00FA28BC" w:rsidRDefault="00FA28BC" w:rsidP="006F3131">
      <w:pPr>
        <w:pStyle w:val="ListParagraph"/>
        <w:autoSpaceDE w:val="0"/>
        <w:autoSpaceDN w:val="0"/>
        <w:adjustRightInd w:val="0"/>
        <w:ind w:left="0"/>
        <w:jc w:val="both"/>
        <w:rPr>
          <w:rFonts w:ascii="Tahoma" w:hAnsi="Tahoma" w:cs="Tahoma"/>
        </w:rPr>
      </w:pPr>
    </w:p>
    <w:p w:rsidR="00FA28BC" w:rsidRDefault="00FA28BC" w:rsidP="006F3131">
      <w:pPr>
        <w:pStyle w:val="ListParagraph"/>
        <w:autoSpaceDE w:val="0"/>
        <w:autoSpaceDN w:val="0"/>
        <w:adjustRightInd w:val="0"/>
        <w:ind w:left="0"/>
        <w:jc w:val="both"/>
        <w:rPr>
          <w:rFonts w:ascii="Tahoma" w:hAnsi="Tahoma" w:cs="Tahoma"/>
        </w:rPr>
      </w:pPr>
    </w:p>
    <w:p w:rsidR="00FA28BC" w:rsidRDefault="00FA28BC" w:rsidP="006F3131">
      <w:pPr>
        <w:pStyle w:val="ListParagraph"/>
        <w:autoSpaceDE w:val="0"/>
        <w:autoSpaceDN w:val="0"/>
        <w:adjustRightInd w:val="0"/>
        <w:ind w:left="0"/>
        <w:jc w:val="both"/>
        <w:rPr>
          <w:rFonts w:ascii="Tahoma" w:hAnsi="Tahoma" w:cs="Tahoma"/>
        </w:rPr>
      </w:pPr>
    </w:p>
    <w:p w:rsidR="0046591B" w:rsidRDefault="0046591B" w:rsidP="0046591B">
      <w:pPr>
        <w:rPr>
          <w:rFonts w:ascii="Arial" w:hAnsi="Arial" w:cs="Arial"/>
          <w:sz w:val="22"/>
          <w:szCs w:val="22"/>
        </w:rPr>
      </w:pPr>
    </w:p>
    <w:tbl>
      <w:tblPr>
        <w:tblStyle w:val="TableGrid"/>
        <w:tblW w:w="0" w:type="auto"/>
        <w:tblLook w:val="04A0"/>
      </w:tblPr>
      <w:tblGrid>
        <w:gridCol w:w="4604"/>
        <w:gridCol w:w="1959"/>
        <w:gridCol w:w="1959"/>
      </w:tblGrid>
      <w:tr w:rsidR="0046591B" w:rsidRPr="0046591B" w:rsidTr="0046591B">
        <w:tc>
          <w:tcPr>
            <w:tcW w:w="7527" w:type="dxa"/>
          </w:tcPr>
          <w:p w:rsidR="0046591B" w:rsidRPr="0046591B" w:rsidRDefault="0046591B" w:rsidP="0046591B">
            <w:pPr>
              <w:rPr>
                <w:rFonts w:ascii="Tahoma" w:hAnsi="Tahoma" w:cs="Tahoma"/>
                <w:b/>
                <w:sz w:val="24"/>
                <w:szCs w:val="24"/>
                <w:u w:val="single"/>
              </w:rPr>
            </w:pPr>
            <w:r w:rsidRPr="0046591B">
              <w:rPr>
                <w:rFonts w:ascii="Tahoma" w:hAnsi="Tahoma" w:cs="Tahoma"/>
                <w:b/>
                <w:sz w:val="24"/>
                <w:szCs w:val="24"/>
                <w:u w:val="single"/>
              </w:rPr>
              <w:lastRenderedPageBreak/>
              <w:t>Question</w:t>
            </w:r>
          </w:p>
        </w:tc>
        <w:tc>
          <w:tcPr>
            <w:tcW w:w="3081" w:type="dxa"/>
          </w:tcPr>
          <w:p w:rsidR="0046591B" w:rsidRPr="0046591B" w:rsidRDefault="0046591B" w:rsidP="0046591B">
            <w:pPr>
              <w:rPr>
                <w:rFonts w:ascii="Tahoma" w:hAnsi="Tahoma" w:cs="Tahoma"/>
                <w:b/>
                <w:sz w:val="24"/>
                <w:szCs w:val="24"/>
                <w:u w:val="single"/>
              </w:rPr>
            </w:pPr>
            <w:r w:rsidRPr="0046591B">
              <w:rPr>
                <w:rFonts w:ascii="Tahoma" w:hAnsi="Tahoma" w:cs="Tahoma"/>
                <w:b/>
                <w:sz w:val="24"/>
                <w:szCs w:val="24"/>
                <w:u w:val="single"/>
              </w:rPr>
              <w:t>2013</w:t>
            </w:r>
          </w:p>
        </w:tc>
        <w:tc>
          <w:tcPr>
            <w:tcW w:w="3081" w:type="dxa"/>
          </w:tcPr>
          <w:p w:rsidR="0046591B" w:rsidRPr="0046591B" w:rsidRDefault="0046591B" w:rsidP="0046591B">
            <w:pPr>
              <w:rPr>
                <w:rFonts w:ascii="Tahoma" w:hAnsi="Tahoma" w:cs="Tahoma"/>
                <w:b/>
                <w:sz w:val="24"/>
                <w:szCs w:val="24"/>
                <w:u w:val="single"/>
              </w:rPr>
            </w:pPr>
            <w:r w:rsidRPr="0046591B">
              <w:rPr>
                <w:rFonts w:ascii="Tahoma" w:hAnsi="Tahoma" w:cs="Tahoma"/>
                <w:b/>
                <w:sz w:val="24"/>
                <w:szCs w:val="24"/>
                <w:u w:val="single"/>
              </w:rPr>
              <w:t xml:space="preserve">2012 </w:t>
            </w:r>
          </w:p>
        </w:tc>
      </w:tr>
      <w:tr w:rsidR="0046591B" w:rsidRPr="0046591B" w:rsidTr="0046591B">
        <w:tc>
          <w:tcPr>
            <w:tcW w:w="7527" w:type="dxa"/>
          </w:tcPr>
          <w:p w:rsidR="0046591B" w:rsidRPr="0046591B" w:rsidRDefault="0046591B" w:rsidP="0046591B">
            <w:pPr>
              <w:rPr>
                <w:rFonts w:ascii="Tahoma" w:hAnsi="Tahoma" w:cs="Tahoma"/>
                <w:sz w:val="24"/>
                <w:szCs w:val="24"/>
              </w:rPr>
            </w:pPr>
            <w:r w:rsidRPr="0046591B">
              <w:rPr>
                <w:rFonts w:ascii="Tahoma" w:hAnsi="Tahoma" w:cs="Tahoma"/>
                <w:sz w:val="24"/>
                <w:szCs w:val="24"/>
              </w:rPr>
              <w:t>Appointment access very easy or fairly easy</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95%</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97%</w:t>
            </w:r>
          </w:p>
        </w:tc>
      </w:tr>
      <w:tr w:rsidR="0046591B" w:rsidRPr="0046591B" w:rsidTr="0046591B">
        <w:tc>
          <w:tcPr>
            <w:tcW w:w="7527" w:type="dxa"/>
          </w:tcPr>
          <w:p w:rsidR="0046591B" w:rsidRPr="0046591B" w:rsidRDefault="0046591B" w:rsidP="0046591B">
            <w:pPr>
              <w:rPr>
                <w:rFonts w:ascii="Tahoma" w:hAnsi="Tahoma" w:cs="Tahoma"/>
                <w:sz w:val="24"/>
                <w:szCs w:val="24"/>
              </w:rPr>
            </w:pPr>
            <w:r w:rsidRPr="0046591B">
              <w:rPr>
                <w:rFonts w:ascii="Tahoma" w:hAnsi="Tahoma" w:cs="Tahoma"/>
                <w:sz w:val="24"/>
                <w:szCs w:val="24"/>
              </w:rPr>
              <w:t>Able to get an appointment with doctor of choice very or fairly easily</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89%</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92%</w:t>
            </w:r>
          </w:p>
        </w:tc>
      </w:tr>
      <w:tr w:rsidR="0046591B" w:rsidRPr="0046591B" w:rsidTr="0046591B">
        <w:tc>
          <w:tcPr>
            <w:tcW w:w="7527" w:type="dxa"/>
          </w:tcPr>
          <w:p w:rsidR="0046591B" w:rsidRPr="0046591B" w:rsidRDefault="0046591B" w:rsidP="0046591B">
            <w:pPr>
              <w:rPr>
                <w:rFonts w:ascii="Tahoma" w:hAnsi="Tahoma" w:cs="Tahoma"/>
                <w:sz w:val="24"/>
                <w:szCs w:val="24"/>
              </w:rPr>
            </w:pPr>
            <w:r w:rsidRPr="0046591B">
              <w:rPr>
                <w:rFonts w:ascii="Tahoma" w:hAnsi="Tahoma" w:cs="Tahoma"/>
                <w:sz w:val="24"/>
                <w:szCs w:val="24"/>
              </w:rPr>
              <w:t>Aware can book appointments online</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69%</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36%</w:t>
            </w:r>
          </w:p>
        </w:tc>
      </w:tr>
      <w:tr w:rsidR="0046591B" w:rsidRPr="0046591B" w:rsidTr="0046591B">
        <w:tc>
          <w:tcPr>
            <w:tcW w:w="7527" w:type="dxa"/>
          </w:tcPr>
          <w:p w:rsidR="0046591B" w:rsidRPr="0046591B" w:rsidRDefault="0046591B" w:rsidP="0046591B">
            <w:pPr>
              <w:rPr>
                <w:rFonts w:ascii="Tahoma" w:hAnsi="Tahoma" w:cs="Tahoma"/>
                <w:sz w:val="24"/>
                <w:szCs w:val="24"/>
              </w:rPr>
            </w:pPr>
            <w:r w:rsidRPr="0046591B">
              <w:rPr>
                <w:rFonts w:ascii="Tahoma" w:hAnsi="Tahoma" w:cs="Tahoma"/>
                <w:sz w:val="24"/>
                <w:szCs w:val="24"/>
              </w:rPr>
              <w:t>Aware can order repeat prescriptions online</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70%</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44%</w:t>
            </w:r>
          </w:p>
        </w:tc>
      </w:tr>
      <w:tr w:rsidR="0046591B" w:rsidRPr="0046591B" w:rsidTr="0046591B">
        <w:tc>
          <w:tcPr>
            <w:tcW w:w="7527" w:type="dxa"/>
          </w:tcPr>
          <w:p w:rsidR="0046591B" w:rsidRPr="0046591B" w:rsidRDefault="0046591B" w:rsidP="0046591B">
            <w:pPr>
              <w:rPr>
                <w:rFonts w:ascii="Tahoma" w:hAnsi="Tahoma" w:cs="Tahoma"/>
                <w:sz w:val="24"/>
                <w:szCs w:val="24"/>
              </w:rPr>
            </w:pPr>
            <w:r w:rsidRPr="0046591B">
              <w:rPr>
                <w:rFonts w:ascii="Tahoma" w:hAnsi="Tahoma" w:cs="Tahoma"/>
                <w:sz w:val="24"/>
                <w:szCs w:val="24"/>
              </w:rPr>
              <w:t>Have viewed the website</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34%</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21%</w:t>
            </w:r>
          </w:p>
        </w:tc>
      </w:tr>
      <w:tr w:rsidR="0046591B" w:rsidRPr="0046591B" w:rsidTr="0046591B">
        <w:tc>
          <w:tcPr>
            <w:tcW w:w="7527" w:type="dxa"/>
          </w:tcPr>
          <w:p w:rsidR="0046591B" w:rsidRPr="0046591B" w:rsidRDefault="0046591B" w:rsidP="0046591B">
            <w:pPr>
              <w:rPr>
                <w:rFonts w:ascii="Tahoma" w:hAnsi="Tahoma" w:cs="Tahoma"/>
                <w:sz w:val="24"/>
                <w:szCs w:val="24"/>
              </w:rPr>
            </w:pPr>
            <w:r w:rsidRPr="0046591B">
              <w:rPr>
                <w:rFonts w:ascii="Tahoma" w:hAnsi="Tahoma" w:cs="Tahoma"/>
                <w:sz w:val="24"/>
                <w:szCs w:val="24"/>
              </w:rPr>
              <w:t>Awareness of Healthcare Assistant</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44%</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Not asked</w:t>
            </w:r>
          </w:p>
        </w:tc>
      </w:tr>
      <w:tr w:rsidR="0046591B" w:rsidRPr="0046591B" w:rsidTr="0046591B">
        <w:tc>
          <w:tcPr>
            <w:tcW w:w="7527" w:type="dxa"/>
          </w:tcPr>
          <w:p w:rsidR="0046591B" w:rsidRPr="0046591B" w:rsidRDefault="0046591B" w:rsidP="0046591B">
            <w:pPr>
              <w:rPr>
                <w:rFonts w:ascii="Tahoma" w:hAnsi="Tahoma" w:cs="Tahoma"/>
                <w:sz w:val="24"/>
                <w:szCs w:val="24"/>
              </w:rPr>
            </w:pPr>
            <w:r w:rsidRPr="0046591B">
              <w:rPr>
                <w:rFonts w:ascii="Tahoma" w:hAnsi="Tahoma" w:cs="Tahoma"/>
                <w:sz w:val="24"/>
                <w:szCs w:val="24"/>
              </w:rPr>
              <w:t>Aware what appointments Healthcare Assistant can offer</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25%</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Not asked</w:t>
            </w:r>
          </w:p>
        </w:tc>
      </w:tr>
      <w:tr w:rsidR="0046591B" w:rsidRPr="0046591B" w:rsidTr="0046591B">
        <w:tc>
          <w:tcPr>
            <w:tcW w:w="7527" w:type="dxa"/>
          </w:tcPr>
          <w:p w:rsidR="0046591B" w:rsidRPr="0046591B" w:rsidRDefault="0046591B" w:rsidP="0046591B">
            <w:pPr>
              <w:rPr>
                <w:rFonts w:ascii="Tahoma" w:hAnsi="Tahoma" w:cs="Tahoma"/>
                <w:sz w:val="24"/>
                <w:szCs w:val="24"/>
              </w:rPr>
            </w:pPr>
            <w:r w:rsidRPr="0046591B">
              <w:rPr>
                <w:rFonts w:ascii="Tahoma" w:hAnsi="Tahoma" w:cs="Tahoma"/>
                <w:sz w:val="24"/>
                <w:szCs w:val="24"/>
              </w:rPr>
              <w:t>Would recommend surgery to family and friends</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96%</w:t>
            </w:r>
          </w:p>
        </w:tc>
        <w:tc>
          <w:tcPr>
            <w:tcW w:w="3081" w:type="dxa"/>
          </w:tcPr>
          <w:p w:rsidR="0046591B" w:rsidRPr="0046591B" w:rsidRDefault="0046591B" w:rsidP="0046591B">
            <w:pPr>
              <w:rPr>
                <w:rFonts w:ascii="Tahoma" w:hAnsi="Tahoma" w:cs="Tahoma"/>
                <w:sz w:val="24"/>
                <w:szCs w:val="24"/>
              </w:rPr>
            </w:pPr>
            <w:r w:rsidRPr="0046591B">
              <w:rPr>
                <w:rFonts w:ascii="Tahoma" w:hAnsi="Tahoma" w:cs="Tahoma"/>
                <w:sz w:val="24"/>
                <w:szCs w:val="24"/>
              </w:rPr>
              <w:t>Not asked</w:t>
            </w:r>
          </w:p>
        </w:tc>
      </w:tr>
    </w:tbl>
    <w:p w:rsidR="0046591B" w:rsidRPr="0046591B" w:rsidRDefault="0046591B" w:rsidP="0046591B">
      <w:pPr>
        <w:rPr>
          <w:rFonts w:ascii="Tahoma" w:hAnsi="Tahoma" w:cs="Tahoma"/>
        </w:rPr>
      </w:pPr>
    </w:p>
    <w:p w:rsidR="0046591B" w:rsidRPr="0046591B" w:rsidRDefault="0046591B" w:rsidP="0046591B">
      <w:pPr>
        <w:rPr>
          <w:rFonts w:ascii="Tahoma" w:hAnsi="Tahoma" w:cs="Tahoma"/>
        </w:rPr>
      </w:pPr>
      <w:r w:rsidRPr="0046591B">
        <w:rPr>
          <w:rFonts w:ascii="Tahoma" w:hAnsi="Tahoma" w:cs="Tahoma"/>
        </w:rPr>
        <w:t>The group felt the results of the surgery were good and asked what the practice’s view was.  The practice feels the results generally reflect the service we are trying to achieve but we do get upset by the negative comments.  It was agreed that we should focus on the positive that 96% would recommend the surgery to family and friends rather than the 4% that wouldn’t.</w:t>
      </w:r>
    </w:p>
    <w:p w:rsidR="0046591B" w:rsidRPr="0046591B" w:rsidRDefault="0046591B" w:rsidP="0046591B">
      <w:pPr>
        <w:rPr>
          <w:rFonts w:ascii="Tahoma" w:hAnsi="Tahoma" w:cs="Tahoma"/>
        </w:rPr>
      </w:pPr>
    </w:p>
    <w:p w:rsidR="0046591B" w:rsidRPr="0046591B" w:rsidRDefault="0046591B" w:rsidP="0046591B">
      <w:pPr>
        <w:rPr>
          <w:rFonts w:ascii="Tahoma" w:hAnsi="Tahoma" w:cs="Tahoma"/>
        </w:rPr>
      </w:pPr>
      <w:r w:rsidRPr="0046591B">
        <w:rPr>
          <w:rFonts w:ascii="Tahoma" w:hAnsi="Tahoma" w:cs="Tahoma"/>
        </w:rPr>
        <w:t>Many of the group prefer to telephone the surgery to book appointments and order repeat prescriptions.  The practice feels that we are flexible to patients in that we offer personal face to face or telephone contact but also the online facility for those who choose to use it.</w:t>
      </w:r>
    </w:p>
    <w:p w:rsidR="0046591B" w:rsidRPr="0046591B" w:rsidRDefault="0046591B" w:rsidP="0046591B">
      <w:pPr>
        <w:rPr>
          <w:rFonts w:ascii="Tahoma" w:hAnsi="Tahoma" w:cs="Tahoma"/>
        </w:rPr>
      </w:pPr>
    </w:p>
    <w:p w:rsidR="0046591B" w:rsidRPr="0046591B" w:rsidRDefault="0046591B" w:rsidP="0046591B">
      <w:pPr>
        <w:rPr>
          <w:rFonts w:ascii="Tahoma" w:hAnsi="Tahoma" w:cs="Tahoma"/>
        </w:rPr>
      </w:pPr>
      <w:r w:rsidRPr="0046591B">
        <w:rPr>
          <w:rFonts w:ascii="Tahoma" w:hAnsi="Tahoma" w:cs="Tahoma"/>
        </w:rPr>
        <w:t xml:space="preserve">The question was raised; do we benchmark our results with other surgeries?  Dr Brook responded that we do measure our access against other practices and in particular with </w:t>
      </w:r>
      <w:proofErr w:type="spellStart"/>
      <w:r w:rsidRPr="0046591B">
        <w:rPr>
          <w:rFonts w:ascii="Tahoma" w:hAnsi="Tahoma" w:cs="Tahoma"/>
        </w:rPr>
        <w:t>Brigroyd</w:t>
      </w:r>
      <w:proofErr w:type="spellEnd"/>
      <w:r w:rsidRPr="0046591B">
        <w:rPr>
          <w:rFonts w:ascii="Tahoma" w:hAnsi="Tahoma" w:cs="Tahoma"/>
        </w:rPr>
        <w:t xml:space="preserve"> Surgery in </w:t>
      </w:r>
      <w:proofErr w:type="spellStart"/>
      <w:r w:rsidRPr="0046591B">
        <w:rPr>
          <w:rFonts w:ascii="Tahoma" w:hAnsi="Tahoma" w:cs="Tahoma"/>
        </w:rPr>
        <w:t>Ripponden</w:t>
      </w:r>
      <w:proofErr w:type="spellEnd"/>
      <w:r w:rsidRPr="0046591B">
        <w:rPr>
          <w:rFonts w:ascii="Tahoma" w:hAnsi="Tahoma" w:cs="Tahoma"/>
        </w:rPr>
        <w:t xml:space="preserve"> who offer a similar level of access to us.</w:t>
      </w:r>
    </w:p>
    <w:p w:rsidR="0046591B" w:rsidRPr="0046591B" w:rsidRDefault="0046591B" w:rsidP="0046591B">
      <w:pPr>
        <w:rPr>
          <w:rFonts w:ascii="Tahoma" w:hAnsi="Tahoma" w:cs="Tahoma"/>
        </w:rPr>
      </w:pPr>
    </w:p>
    <w:p w:rsidR="0046591B" w:rsidRPr="0046591B" w:rsidRDefault="0046591B" w:rsidP="0046591B">
      <w:pPr>
        <w:rPr>
          <w:rFonts w:ascii="Tahoma" w:hAnsi="Tahoma" w:cs="Tahoma"/>
        </w:rPr>
      </w:pPr>
      <w:r w:rsidRPr="0046591B">
        <w:rPr>
          <w:rFonts w:ascii="Tahoma" w:hAnsi="Tahoma" w:cs="Tahoma"/>
        </w:rPr>
        <w:t xml:space="preserve">With regards to services available for patients at the practice, we feel that as a small surgery we offer all we can in the space </w:t>
      </w:r>
      <w:r w:rsidR="004D45BE">
        <w:rPr>
          <w:rFonts w:ascii="Tahoma" w:hAnsi="Tahoma" w:cs="Tahoma"/>
        </w:rPr>
        <w:t>available</w:t>
      </w:r>
      <w:r w:rsidRPr="0046591B">
        <w:rPr>
          <w:rFonts w:ascii="Tahoma" w:hAnsi="Tahoma" w:cs="Tahoma"/>
        </w:rPr>
        <w:t xml:space="preserve"> and have never received negative feedback for not being able to offer a particular service.  </w:t>
      </w:r>
    </w:p>
    <w:p w:rsidR="0046591B" w:rsidRPr="0046591B" w:rsidRDefault="0046591B" w:rsidP="0046591B">
      <w:pPr>
        <w:rPr>
          <w:rFonts w:ascii="Tahoma" w:hAnsi="Tahoma" w:cs="Tahoma"/>
        </w:rPr>
      </w:pPr>
    </w:p>
    <w:p w:rsidR="0046591B" w:rsidRPr="0046591B" w:rsidRDefault="0046591B" w:rsidP="0046591B">
      <w:pPr>
        <w:rPr>
          <w:rFonts w:ascii="Tahoma" w:hAnsi="Tahoma" w:cs="Tahoma"/>
        </w:rPr>
      </w:pPr>
      <w:r w:rsidRPr="0046591B">
        <w:rPr>
          <w:rFonts w:ascii="Tahoma" w:hAnsi="Tahoma" w:cs="Tahoma"/>
        </w:rPr>
        <w:t>The group noted that the results highlighted that patient awareness of the Healthcare Assistant and what she can offer is low.  It was agreed by the group that raising the awareness of the Healthcare Assistant would be a priority for the practice this year and will be included in the action plan.</w:t>
      </w:r>
    </w:p>
    <w:p w:rsidR="0046591B" w:rsidRPr="0046591B" w:rsidRDefault="0046591B" w:rsidP="0046591B">
      <w:pPr>
        <w:rPr>
          <w:rFonts w:ascii="Tahoma" w:hAnsi="Tahoma" w:cs="Tahoma"/>
        </w:rPr>
      </w:pPr>
    </w:p>
    <w:p w:rsidR="0046591B" w:rsidRPr="0046591B" w:rsidRDefault="0046591B" w:rsidP="0046591B">
      <w:pPr>
        <w:rPr>
          <w:rFonts w:ascii="Tahoma" w:hAnsi="Tahoma" w:cs="Tahoma"/>
        </w:rPr>
      </w:pPr>
      <w:r w:rsidRPr="0046591B">
        <w:rPr>
          <w:rFonts w:ascii="Tahoma" w:hAnsi="Tahoma" w:cs="Tahoma"/>
        </w:rPr>
        <w:t>The question” Is there pressure to merge the surgery with others to make a “super practice”?” was raised and what could the group do to prevent this happening.  Dr Grant commented that a few years ago there was a possibility of a “super practice” in Brighouse and some of the other local surgeries were keen to join, however, Longroyde Surgery was and is still not interested in merging.</w:t>
      </w:r>
    </w:p>
    <w:p w:rsidR="0046591B" w:rsidRPr="0046591B" w:rsidRDefault="0046591B" w:rsidP="0046591B">
      <w:pPr>
        <w:rPr>
          <w:rFonts w:ascii="Tahoma" w:hAnsi="Tahoma" w:cs="Tahoma"/>
        </w:rPr>
      </w:pPr>
      <w:r w:rsidRPr="0046591B">
        <w:rPr>
          <w:rFonts w:ascii="Tahoma" w:hAnsi="Tahoma" w:cs="Tahoma"/>
        </w:rPr>
        <w:lastRenderedPageBreak/>
        <w:t>Dr Brook again emphasized our excellent access and he constantly tries to get other practices to adopt the same approach as us.  He believes patient satisfaction is better in a small practice and asked the group to extol the virtues of a small practice to others.  The group expressed their gratitude that they can get an appointment easily when they hear stories from friends about access at other practices.</w:t>
      </w:r>
    </w:p>
    <w:p w:rsidR="0046591B" w:rsidRPr="0046591B" w:rsidRDefault="0046591B" w:rsidP="0046591B">
      <w:pPr>
        <w:rPr>
          <w:rFonts w:ascii="Tahoma" w:hAnsi="Tahoma" w:cs="Tahoma"/>
        </w:rPr>
      </w:pPr>
    </w:p>
    <w:p w:rsidR="0046591B" w:rsidRPr="0046591B" w:rsidRDefault="0046591B" w:rsidP="0046591B">
      <w:pPr>
        <w:rPr>
          <w:rFonts w:ascii="Tahoma" w:hAnsi="Tahoma" w:cs="Tahoma"/>
        </w:rPr>
      </w:pPr>
      <w:r w:rsidRPr="0046591B">
        <w:rPr>
          <w:rFonts w:ascii="Tahoma" w:hAnsi="Tahoma" w:cs="Tahoma"/>
        </w:rPr>
        <w:t>The practice is currently looking to buy a new telephone system and the group was asked if they would prefer the automated answer service e.g. press 1 for appointments etc.  The group all agreed that they still prefer the personal approach of being connected directly to a member of staff.  The group still does not want the practice to install a “patient call board” as again they like the personal approach.</w:t>
      </w:r>
    </w:p>
    <w:p w:rsidR="0046591B" w:rsidRPr="0046591B" w:rsidRDefault="0046591B" w:rsidP="0046591B">
      <w:pPr>
        <w:rPr>
          <w:rFonts w:ascii="Tahoma" w:hAnsi="Tahoma" w:cs="Tahoma"/>
        </w:rPr>
      </w:pPr>
    </w:p>
    <w:p w:rsidR="0046591B" w:rsidRPr="0046591B" w:rsidRDefault="00F23718" w:rsidP="0046591B">
      <w:pPr>
        <w:rPr>
          <w:rFonts w:ascii="Tahoma" w:hAnsi="Tahoma" w:cs="Tahoma"/>
        </w:rPr>
      </w:pPr>
      <w:r>
        <w:rPr>
          <w:rFonts w:ascii="Tahoma" w:hAnsi="Tahoma" w:cs="Tahoma"/>
        </w:rPr>
        <w:t>The Practice Manager</w:t>
      </w:r>
      <w:r w:rsidR="0046591B" w:rsidRPr="0046591B">
        <w:rPr>
          <w:rFonts w:ascii="Tahoma" w:hAnsi="Tahoma" w:cs="Tahoma"/>
        </w:rPr>
        <w:t xml:space="preserve"> was asked if we monitor the rate of “non </w:t>
      </w:r>
      <w:r w:rsidR="004D45BE" w:rsidRPr="0046591B">
        <w:rPr>
          <w:rFonts w:ascii="Tahoma" w:hAnsi="Tahoma" w:cs="Tahoma"/>
        </w:rPr>
        <w:t>attendees</w:t>
      </w:r>
      <w:r w:rsidR="0046591B" w:rsidRPr="0046591B">
        <w:rPr>
          <w:rFonts w:ascii="Tahoma" w:hAnsi="Tahoma" w:cs="Tahoma"/>
        </w:rPr>
        <w:t>” for appointments.  She confirmed we do and we have noticed a reduction since we started the SMS text reminder service.  Dr Brook also commented that offering immediate access also reduces the number of missed appointments.</w:t>
      </w:r>
    </w:p>
    <w:p w:rsidR="0046591B" w:rsidRPr="0046591B" w:rsidRDefault="0046591B" w:rsidP="0046591B">
      <w:pPr>
        <w:rPr>
          <w:rFonts w:ascii="Tahoma" w:hAnsi="Tahoma" w:cs="Tahoma"/>
        </w:rPr>
      </w:pPr>
    </w:p>
    <w:p w:rsidR="0046591B" w:rsidRPr="0046591B" w:rsidRDefault="0046591B" w:rsidP="0046591B">
      <w:pPr>
        <w:rPr>
          <w:rFonts w:ascii="Tahoma" w:hAnsi="Tahoma" w:cs="Tahoma"/>
        </w:rPr>
      </w:pPr>
      <w:r w:rsidRPr="0046591B">
        <w:rPr>
          <w:rFonts w:ascii="Tahoma" w:hAnsi="Tahoma" w:cs="Tahoma"/>
        </w:rPr>
        <w:t>A concern was raised that sometimes an item is not added to a patient’s repeat list and they then have to come back in to see a GP before they can get another prescription.  The practice recognises that items are not always put on repeat when they should be and are addressing this.</w:t>
      </w:r>
    </w:p>
    <w:p w:rsidR="0046591B" w:rsidRPr="0046591B" w:rsidRDefault="0046591B" w:rsidP="0046591B">
      <w:pPr>
        <w:rPr>
          <w:rFonts w:ascii="Tahoma" w:hAnsi="Tahoma" w:cs="Tahoma"/>
        </w:rPr>
      </w:pPr>
    </w:p>
    <w:p w:rsidR="0046591B" w:rsidRPr="0046591B" w:rsidRDefault="0046591B" w:rsidP="0046591B">
      <w:pPr>
        <w:rPr>
          <w:rFonts w:ascii="Tahoma" w:hAnsi="Tahoma" w:cs="Tahoma"/>
        </w:rPr>
      </w:pPr>
      <w:r w:rsidRPr="0046591B">
        <w:rPr>
          <w:rFonts w:ascii="Tahoma" w:hAnsi="Tahoma" w:cs="Tahoma"/>
        </w:rPr>
        <w:t>The question as to whether some of the trees in the car park could be removed was raised again and it was agreed that this would be taken forward and included in the action plan.</w:t>
      </w:r>
      <w:r w:rsidR="004D45BE">
        <w:rPr>
          <w:rFonts w:ascii="Tahoma" w:hAnsi="Tahoma" w:cs="Tahoma"/>
        </w:rPr>
        <w:t xml:space="preserve">  The removal of trees could increase the number of car parking spaces and make access into the car park easier.</w:t>
      </w:r>
    </w:p>
    <w:p w:rsidR="0046591B" w:rsidRPr="0046591B" w:rsidRDefault="0046591B" w:rsidP="0046591B">
      <w:pPr>
        <w:rPr>
          <w:rFonts w:ascii="Tahoma" w:hAnsi="Tahoma" w:cs="Tahoma"/>
        </w:rPr>
      </w:pPr>
    </w:p>
    <w:p w:rsidR="0046591B" w:rsidRPr="0046591B" w:rsidRDefault="0046591B" w:rsidP="0046591B">
      <w:pPr>
        <w:pStyle w:val="ListParagraph"/>
        <w:autoSpaceDE w:val="0"/>
        <w:autoSpaceDN w:val="0"/>
        <w:adjustRightInd w:val="0"/>
        <w:ind w:left="0"/>
        <w:jc w:val="both"/>
        <w:rPr>
          <w:rFonts w:ascii="Tahoma" w:hAnsi="Tahoma" w:cs="Tahoma"/>
        </w:rPr>
      </w:pPr>
      <w:r w:rsidRPr="0046591B">
        <w:rPr>
          <w:rFonts w:ascii="Tahoma" w:hAnsi="Tahoma" w:cs="Tahoma"/>
        </w:rPr>
        <w:t>One group member mentioned that the front desk is a bit open and patients waiting can hear what is being said.  The practice is aware that the area is not very private however we do have a hatch in the entrance hall or patients can ask to speak to the receptionist away from the front desk if they</w:t>
      </w:r>
      <w:r>
        <w:rPr>
          <w:rFonts w:ascii="Tahoma" w:hAnsi="Tahoma" w:cs="Tahoma"/>
        </w:rPr>
        <w:t xml:space="preserve"> wish.</w:t>
      </w:r>
    </w:p>
    <w:p w:rsidR="0000293B" w:rsidRPr="006F3131" w:rsidRDefault="0000293B" w:rsidP="006F3131">
      <w:pPr>
        <w:pStyle w:val="ListParagraph"/>
        <w:autoSpaceDE w:val="0"/>
        <w:autoSpaceDN w:val="0"/>
        <w:adjustRightInd w:val="0"/>
        <w:ind w:left="0"/>
        <w:jc w:val="both"/>
        <w:rPr>
          <w:rFonts w:ascii="Tahoma" w:hAnsi="Tahoma" w:cs="Tahoma"/>
        </w:rPr>
      </w:pPr>
    </w:p>
    <w:p w:rsidR="006F3131" w:rsidRDefault="006F3131" w:rsidP="006F3131">
      <w:pPr>
        <w:pStyle w:val="ListParagraph"/>
        <w:autoSpaceDE w:val="0"/>
        <w:autoSpaceDN w:val="0"/>
        <w:adjustRightInd w:val="0"/>
        <w:ind w:left="0"/>
        <w:jc w:val="both"/>
        <w:rPr>
          <w:rFonts w:ascii="Tahoma" w:hAnsi="Tahoma" w:cs="Tahoma"/>
        </w:rPr>
      </w:pPr>
      <w:r>
        <w:rPr>
          <w:rFonts w:ascii="Tahoma" w:hAnsi="Tahoma" w:cs="Tahoma"/>
        </w:rPr>
        <w:t>Action plan agreed:</w:t>
      </w:r>
    </w:p>
    <w:p w:rsidR="006F3131" w:rsidRDefault="006F3131" w:rsidP="006F3131">
      <w:pPr>
        <w:pStyle w:val="ListParagraph"/>
        <w:autoSpaceDE w:val="0"/>
        <w:autoSpaceDN w:val="0"/>
        <w:adjustRightInd w:val="0"/>
        <w:ind w:left="0"/>
        <w:jc w:val="both"/>
        <w:rPr>
          <w:rFonts w:ascii="Tahoma" w:hAnsi="Tahoma" w:cs="Tahoma"/>
        </w:rPr>
      </w:pPr>
    </w:p>
    <w:p w:rsidR="006F3131" w:rsidRDefault="00F23718" w:rsidP="006F3131">
      <w:pPr>
        <w:pStyle w:val="ListParagraph"/>
        <w:numPr>
          <w:ilvl w:val="0"/>
          <w:numId w:val="3"/>
        </w:numPr>
        <w:autoSpaceDE w:val="0"/>
        <w:autoSpaceDN w:val="0"/>
        <w:adjustRightInd w:val="0"/>
        <w:jc w:val="both"/>
        <w:rPr>
          <w:rFonts w:ascii="Tahoma" w:hAnsi="Tahoma" w:cs="Tahoma"/>
        </w:rPr>
      </w:pPr>
      <w:r w:rsidRPr="00F23718">
        <w:rPr>
          <w:rFonts w:ascii="Tahoma" w:hAnsi="Tahoma" w:cs="Tahoma"/>
        </w:rPr>
        <w:t>The practice will increase the awareness of the Healthcare Assistant and promote the appointments that she and the Practice Nurse can carry out.  This will be done by displays and posters within the surgery, messages on prescriptions and by word of mouth by staff</w:t>
      </w:r>
      <w:r w:rsidR="006F3131" w:rsidRPr="00F23718">
        <w:rPr>
          <w:rFonts w:ascii="Tahoma" w:hAnsi="Tahoma" w:cs="Tahoma"/>
        </w:rPr>
        <w:t>.</w:t>
      </w:r>
    </w:p>
    <w:p w:rsidR="00F23718" w:rsidRDefault="00F23718" w:rsidP="00F23718">
      <w:pPr>
        <w:pStyle w:val="ListParagraph"/>
        <w:autoSpaceDE w:val="0"/>
        <w:autoSpaceDN w:val="0"/>
        <w:adjustRightInd w:val="0"/>
        <w:jc w:val="both"/>
        <w:rPr>
          <w:rFonts w:ascii="Tahoma" w:hAnsi="Tahoma" w:cs="Tahoma"/>
        </w:rPr>
      </w:pPr>
    </w:p>
    <w:p w:rsidR="00F23718" w:rsidRDefault="00F23718" w:rsidP="00F23718">
      <w:pPr>
        <w:pStyle w:val="ListParagraph"/>
        <w:numPr>
          <w:ilvl w:val="0"/>
          <w:numId w:val="3"/>
        </w:numPr>
        <w:rPr>
          <w:rFonts w:ascii="Tahoma" w:hAnsi="Tahoma" w:cs="Tahoma"/>
        </w:rPr>
      </w:pPr>
      <w:r w:rsidRPr="00F23718">
        <w:rPr>
          <w:rFonts w:ascii="Tahoma" w:hAnsi="Tahoma" w:cs="Tahoma"/>
        </w:rPr>
        <w:t>The practice will investigate if any of the trees in the car park can be removed to allow better access</w:t>
      </w:r>
      <w:r>
        <w:rPr>
          <w:rFonts w:ascii="Tahoma" w:hAnsi="Tahoma" w:cs="Tahoma"/>
        </w:rPr>
        <w:t>.</w:t>
      </w:r>
    </w:p>
    <w:p w:rsidR="002C1001" w:rsidRPr="002C1001" w:rsidRDefault="002C1001" w:rsidP="002C1001">
      <w:pPr>
        <w:pStyle w:val="ListParagraph"/>
        <w:rPr>
          <w:rFonts w:ascii="Tahoma" w:hAnsi="Tahoma" w:cs="Tahoma"/>
        </w:rPr>
      </w:pPr>
    </w:p>
    <w:p w:rsidR="002C1001" w:rsidRPr="00F23718" w:rsidRDefault="002C1001" w:rsidP="00F23718">
      <w:pPr>
        <w:pStyle w:val="ListParagraph"/>
        <w:numPr>
          <w:ilvl w:val="0"/>
          <w:numId w:val="3"/>
        </w:numPr>
        <w:rPr>
          <w:rFonts w:ascii="Tahoma" w:hAnsi="Tahoma" w:cs="Tahoma"/>
        </w:rPr>
      </w:pPr>
      <w:r>
        <w:rPr>
          <w:rFonts w:ascii="Tahoma" w:hAnsi="Tahoma" w:cs="Tahoma"/>
        </w:rPr>
        <w:t>The practice will continue to promote the website via displays on the new notice board in the entrance hall and via flyers on the reception desk.  T</w:t>
      </w:r>
      <w:r w:rsidRPr="00F44DF6">
        <w:rPr>
          <w:rFonts w:ascii="Tahoma" w:hAnsi="Tahoma" w:cs="Tahoma"/>
        </w:rPr>
        <w:t>he practice will continue to provide topical information via the website.</w:t>
      </w:r>
    </w:p>
    <w:p w:rsidR="00F44DF6" w:rsidRDefault="00F44DF6" w:rsidP="00F44DF6">
      <w:pPr>
        <w:pStyle w:val="ListParagraph"/>
        <w:autoSpaceDE w:val="0"/>
        <w:autoSpaceDN w:val="0"/>
        <w:adjustRightInd w:val="0"/>
        <w:ind w:left="0"/>
        <w:jc w:val="both"/>
        <w:rPr>
          <w:rFonts w:ascii="Tahoma" w:hAnsi="Tahoma" w:cs="Tahoma"/>
          <w:b/>
        </w:rPr>
      </w:pPr>
      <w:r w:rsidRPr="00F44DF6">
        <w:rPr>
          <w:rFonts w:ascii="Tahoma" w:hAnsi="Tahoma" w:cs="Tahoma"/>
          <w:b/>
        </w:rPr>
        <w:lastRenderedPageBreak/>
        <w:t>Progress made with the Action plan</w:t>
      </w:r>
      <w:r w:rsidR="00F23718">
        <w:rPr>
          <w:rFonts w:ascii="Tahoma" w:hAnsi="Tahoma" w:cs="Tahoma"/>
          <w:b/>
        </w:rPr>
        <w:t xml:space="preserve"> for 2011/12</w:t>
      </w:r>
    </w:p>
    <w:p w:rsidR="00F44DF6" w:rsidRDefault="00F44DF6" w:rsidP="00F44DF6">
      <w:pPr>
        <w:pStyle w:val="ListParagraph"/>
        <w:autoSpaceDE w:val="0"/>
        <w:autoSpaceDN w:val="0"/>
        <w:adjustRightInd w:val="0"/>
        <w:ind w:left="360"/>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4"/>
        <w:gridCol w:w="2854"/>
        <w:gridCol w:w="2834"/>
      </w:tblGrid>
      <w:tr w:rsidR="00F44DF6" w:rsidTr="00F44DF6">
        <w:tc>
          <w:tcPr>
            <w:tcW w:w="3284" w:type="dxa"/>
            <w:shd w:val="clear" w:color="auto" w:fill="B8CCE4"/>
          </w:tcPr>
          <w:p w:rsidR="00F44DF6" w:rsidRPr="00F44DF6" w:rsidRDefault="00F44DF6" w:rsidP="00F44DF6">
            <w:pPr>
              <w:rPr>
                <w:rFonts w:ascii="Tahoma" w:hAnsi="Tahoma" w:cs="Tahoma"/>
                <w:b/>
              </w:rPr>
            </w:pPr>
            <w:r w:rsidRPr="00F44DF6">
              <w:rPr>
                <w:rFonts w:ascii="Tahoma" w:hAnsi="Tahoma" w:cs="Tahoma"/>
                <w:b/>
              </w:rPr>
              <w:t>You said…</w:t>
            </w:r>
          </w:p>
        </w:tc>
        <w:tc>
          <w:tcPr>
            <w:tcW w:w="3285" w:type="dxa"/>
            <w:shd w:val="clear" w:color="auto" w:fill="B8CCE4"/>
          </w:tcPr>
          <w:p w:rsidR="00F44DF6" w:rsidRPr="00F44DF6" w:rsidRDefault="00F44DF6" w:rsidP="00F44DF6">
            <w:pPr>
              <w:rPr>
                <w:rFonts w:ascii="Tahoma" w:hAnsi="Tahoma" w:cs="Tahoma"/>
                <w:b/>
              </w:rPr>
            </w:pPr>
            <w:r w:rsidRPr="00F44DF6">
              <w:rPr>
                <w:rFonts w:ascii="Tahoma" w:hAnsi="Tahoma" w:cs="Tahoma"/>
                <w:b/>
              </w:rPr>
              <w:t>We did…</w:t>
            </w:r>
          </w:p>
        </w:tc>
        <w:tc>
          <w:tcPr>
            <w:tcW w:w="3285" w:type="dxa"/>
            <w:shd w:val="clear" w:color="auto" w:fill="B8CCE4"/>
          </w:tcPr>
          <w:p w:rsidR="00F44DF6" w:rsidRPr="00F44DF6" w:rsidRDefault="00F44DF6" w:rsidP="00F44DF6">
            <w:pPr>
              <w:rPr>
                <w:rFonts w:ascii="Tahoma" w:hAnsi="Tahoma" w:cs="Tahoma"/>
                <w:b/>
              </w:rPr>
            </w:pPr>
            <w:r w:rsidRPr="00F44DF6">
              <w:rPr>
                <w:rFonts w:ascii="Tahoma" w:hAnsi="Tahoma" w:cs="Tahoma"/>
                <w:b/>
              </w:rPr>
              <w:t>The result is…</w:t>
            </w:r>
          </w:p>
        </w:tc>
      </w:tr>
      <w:tr w:rsidR="00F44DF6" w:rsidTr="00F44DF6">
        <w:tc>
          <w:tcPr>
            <w:tcW w:w="3284" w:type="dxa"/>
          </w:tcPr>
          <w:p w:rsidR="00F44DF6" w:rsidRPr="00F44DF6" w:rsidRDefault="00F44DF6" w:rsidP="00F44DF6">
            <w:pPr>
              <w:rPr>
                <w:rFonts w:ascii="Tahoma" w:hAnsi="Tahoma" w:cs="Tahoma"/>
              </w:rPr>
            </w:pPr>
            <w:r w:rsidRPr="00F44DF6">
              <w:rPr>
                <w:rFonts w:ascii="Tahoma" w:hAnsi="Tahoma" w:cs="Tahoma"/>
              </w:rPr>
              <w:t>12% of patients surveyed had missed appointments due to forgetting.</w:t>
            </w:r>
          </w:p>
        </w:tc>
        <w:tc>
          <w:tcPr>
            <w:tcW w:w="3285" w:type="dxa"/>
          </w:tcPr>
          <w:p w:rsidR="00F44DF6" w:rsidRPr="00F44DF6" w:rsidRDefault="00F44DF6" w:rsidP="00F44DF6">
            <w:pPr>
              <w:rPr>
                <w:rFonts w:ascii="Tahoma" w:hAnsi="Tahoma" w:cs="Tahoma"/>
              </w:rPr>
            </w:pPr>
            <w:r w:rsidRPr="00F44DF6">
              <w:rPr>
                <w:rFonts w:ascii="Tahoma" w:hAnsi="Tahoma" w:cs="Tahoma"/>
              </w:rPr>
              <w:t xml:space="preserve">The practice </w:t>
            </w:r>
            <w:r w:rsidR="002D720F">
              <w:rPr>
                <w:rFonts w:ascii="Tahoma" w:hAnsi="Tahoma" w:cs="Tahoma"/>
              </w:rPr>
              <w:t>promoted the</w:t>
            </w:r>
            <w:r w:rsidRPr="00F44DF6">
              <w:rPr>
                <w:rFonts w:ascii="Tahoma" w:hAnsi="Tahoma" w:cs="Tahoma"/>
              </w:rPr>
              <w:t xml:space="preserve"> SMS text messaging </w:t>
            </w:r>
            <w:r w:rsidR="002D720F">
              <w:rPr>
                <w:rFonts w:ascii="Tahoma" w:hAnsi="Tahoma" w:cs="Tahoma"/>
              </w:rPr>
              <w:t xml:space="preserve">service </w:t>
            </w:r>
            <w:r w:rsidRPr="00F44DF6">
              <w:rPr>
                <w:rFonts w:ascii="Tahoma" w:hAnsi="Tahoma" w:cs="Tahoma"/>
              </w:rPr>
              <w:t>to try and reduce the number of missed appointments.</w:t>
            </w:r>
          </w:p>
        </w:tc>
        <w:tc>
          <w:tcPr>
            <w:tcW w:w="3285" w:type="dxa"/>
          </w:tcPr>
          <w:p w:rsidR="00F44DF6" w:rsidRPr="00F44DF6" w:rsidRDefault="00F44DF6" w:rsidP="00F44DF6">
            <w:pPr>
              <w:rPr>
                <w:rFonts w:ascii="Tahoma" w:hAnsi="Tahoma" w:cs="Tahoma"/>
              </w:rPr>
            </w:pPr>
            <w:r w:rsidRPr="00F44DF6">
              <w:rPr>
                <w:rFonts w:ascii="Tahoma" w:hAnsi="Tahoma" w:cs="Tahoma"/>
              </w:rPr>
              <w:t>An audit has shown a 30% reduction in the number of missed appointments since December 2011.</w:t>
            </w:r>
          </w:p>
        </w:tc>
      </w:tr>
      <w:tr w:rsidR="00F44DF6" w:rsidTr="00F44DF6">
        <w:tc>
          <w:tcPr>
            <w:tcW w:w="3284" w:type="dxa"/>
          </w:tcPr>
          <w:p w:rsidR="00F44DF6" w:rsidRPr="00F44DF6" w:rsidRDefault="00F44DF6" w:rsidP="00F44DF6">
            <w:pPr>
              <w:rPr>
                <w:rFonts w:ascii="Tahoma" w:hAnsi="Tahoma" w:cs="Tahoma"/>
              </w:rPr>
            </w:pPr>
            <w:r w:rsidRPr="00F44DF6">
              <w:rPr>
                <w:rFonts w:ascii="Tahoma" w:hAnsi="Tahoma" w:cs="Tahoma"/>
              </w:rPr>
              <w:t>61% of patients surveyed did not know that appointments can be booked online</w:t>
            </w:r>
          </w:p>
        </w:tc>
        <w:tc>
          <w:tcPr>
            <w:tcW w:w="3285" w:type="dxa"/>
          </w:tcPr>
          <w:p w:rsidR="00F44DF6" w:rsidRPr="00F44DF6" w:rsidRDefault="00F44DF6" w:rsidP="00F44DF6">
            <w:pPr>
              <w:rPr>
                <w:rFonts w:ascii="Tahoma" w:hAnsi="Tahoma" w:cs="Tahoma"/>
              </w:rPr>
            </w:pPr>
            <w:r w:rsidRPr="00F44DF6">
              <w:rPr>
                <w:rFonts w:ascii="Tahoma" w:hAnsi="Tahoma" w:cs="Tahoma"/>
              </w:rPr>
              <w:t xml:space="preserve">The practice raised awareness of SystmOnline via a display in the waiting room and </w:t>
            </w:r>
            <w:r>
              <w:rPr>
                <w:rFonts w:ascii="Tahoma" w:hAnsi="Tahoma" w:cs="Tahoma"/>
              </w:rPr>
              <w:t>leaflets explaining the service</w:t>
            </w:r>
          </w:p>
        </w:tc>
        <w:tc>
          <w:tcPr>
            <w:tcW w:w="3285" w:type="dxa"/>
          </w:tcPr>
          <w:p w:rsidR="00F44DF6" w:rsidRPr="00F44DF6" w:rsidRDefault="00F44DF6" w:rsidP="002C1001">
            <w:pPr>
              <w:rPr>
                <w:rFonts w:ascii="Tahoma" w:hAnsi="Tahoma" w:cs="Tahoma"/>
              </w:rPr>
            </w:pPr>
            <w:r w:rsidRPr="00F44DF6">
              <w:rPr>
                <w:rFonts w:ascii="Tahoma" w:hAnsi="Tahoma" w:cs="Tahoma"/>
              </w:rPr>
              <w:t xml:space="preserve">The number of patients registered for SystmOnline has increased by </w:t>
            </w:r>
            <w:r w:rsidR="002C1001">
              <w:rPr>
                <w:rFonts w:ascii="Tahoma" w:hAnsi="Tahoma" w:cs="Tahoma"/>
              </w:rPr>
              <w:t>38%</w:t>
            </w:r>
            <w:r w:rsidR="002D720F">
              <w:rPr>
                <w:rFonts w:ascii="Tahoma" w:hAnsi="Tahoma" w:cs="Tahoma"/>
              </w:rPr>
              <w:t xml:space="preserve"> </w:t>
            </w:r>
            <w:r w:rsidR="002C1001">
              <w:rPr>
                <w:rFonts w:ascii="Tahoma" w:hAnsi="Tahoma" w:cs="Tahoma"/>
              </w:rPr>
              <w:t>between</w:t>
            </w:r>
            <w:r w:rsidR="002D720F">
              <w:rPr>
                <w:rFonts w:ascii="Tahoma" w:hAnsi="Tahoma" w:cs="Tahoma"/>
              </w:rPr>
              <w:t xml:space="preserve"> December 2011</w:t>
            </w:r>
            <w:r w:rsidR="002C1001">
              <w:rPr>
                <w:rFonts w:ascii="Tahoma" w:hAnsi="Tahoma" w:cs="Tahoma"/>
              </w:rPr>
              <w:t xml:space="preserve"> and December 2012</w:t>
            </w:r>
            <w:r w:rsidR="002D720F">
              <w:rPr>
                <w:rFonts w:ascii="Tahoma" w:hAnsi="Tahoma" w:cs="Tahoma"/>
              </w:rPr>
              <w:t>.</w:t>
            </w:r>
          </w:p>
        </w:tc>
      </w:tr>
      <w:tr w:rsidR="00F44DF6" w:rsidTr="00F44DF6">
        <w:tc>
          <w:tcPr>
            <w:tcW w:w="3284" w:type="dxa"/>
          </w:tcPr>
          <w:p w:rsidR="00F44DF6" w:rsidRPr="00F44DF6" w:rsidRDefault="00F44DF6" w:rsidP="00F44DF6">
            <w:pPr>
              <w:rPr>
                <w:rFonts w:ascii="Tahoma" w:hAnsi="Tahoma" w:cs="Tahoma"/>
              </w:rPr>
            </w:pPr>
            <w:r w:rsidRPr="00F44DF6">
              <w:rPr>
                <w:rFonts w:ascii="Tahoma" w:hAnsi="Tahoma" w:cs="Tahoma"/>
              </w:rPr>
              <w:t>52% of patients surveyed did not know that repeat prescriptions can be ordered online</w:t>
            </w:r>
          </w:p>
        </w:tc>
        <w:tc>
          <w:tcPr>
            <w:tcW w:w="3285" w:type="dxa"/>
          </w:tcPr>
          <w:p w:rsidR="00F44DF6" w:rsidRPr="00F44DF6" w:rsidRDefault="00F44DF6" w:rsidP="00F44DF6">
            <w:pPr>
              <w:rPr>
                <w:rFonts w:ascii="Tahoma" w:hAnsi="Tahoma" w:cs="Tahoma"/>
              </w:rPr>
            </w:pPr>
            <w:r w:rsidRPr="00F44DF6">
              <w:rPr>
                <w:rFonts w:ascii="Tahoma" w:hAnsi="Tahoma" w:cs="Tahoma"/>
              </w:rPr>
              <w:t>The practice raised awareness of SystmOnline via a display in the waiting room and flyers on the reception desk</w:t>
            </w:r>
            <w:r>
              <w:rPr>
                <w:rFonts w:ascii="Tahoma" w:hAnsi="Tahoma" w:cs="Tahoma"/>
              </w:rPr>
              <w:t xml:space="preserve"> leaflets explaining the service</w:t>
            </w:r>
          </w:p>
        </w:tc>
        <w:tc>
          <w:tcPr>
            <w:tcW w:w="3285" w:type="dxa"/>
          </w:tcPr>
          <w:p w:rsidR="00F44DF6" w:rsidRPr="00F44DF6" w:rsidRDefault="00F44DF6" w:rsidP="00F44DF6">
            <w:pPr>
              <w:rPr>
                <w:rFonts w:ascii="Tahoma" w:hAnsi="Tahoma" w:cs="Tahoma"/>
              </w:rPr>
            </w:pPr>
            <w:r w:rsidRPr="00F44DF6">
              <w:rPr>
                <w:rFonts w:ascii="Tahoma" w:hAnsi="Tahoma" w:cs="Tahoma"/>
              </w:rPr>
              <w:t xml:space="preserve">The number of patients registered for SystmOnline has increased by </w:t>
            </w:r>
            <w:r w:rsidR="002C1001">
              <w:rPr>
                <w:rFonts w:ascii="Tahoma" w:hAnsi="Tahoma" w:cs="Tahoma"/>
              </w:rPr>
              <w:t>38% between December 2011 and December 2012.</w:t>
            </w:r>
          </w:p>
        </w:tc>
      </w:tr>
      <w:tr w:rsidR="00F44DF6" w:rsidTr="00F44DF6">
        <w:tc>
          <w:tcPr>
            <w:tcW w:w="3284" w:type="dxa"/>
          </w:tcPr>
          <w:p w:rsidR="00F44DF6" w:rsidRPr="00F44DF6" w:rsidRDefault="00F44DF6" w:rsidP="00F44DF6">
            <w:pPr>
              <w:rPr>
                <w:rFonts w:ascii="Tahoma" w:hAnsi="Tahoma" w:cs="Tahoma"/>
              </w:rPr>
            </w:pPr>
            <w:r w:rsidRPr="00F44DF6">
              <w:rPr>
                <w:rFonts w:ascii="Tahoma" w:hAnsi="Tahoma" w:cs="Tahoma"/>
              </w:rPr>
              <w:t>76% of patients surveyed had never viewed the practice website</w:t>
            </w:r>
          </w:p>
        </w:tc>
        <w:tc>
          <w:tcPr>
            <w:tcW w:w="3285" w:type="dxa"/>
          </w:tcPr>
          <w:p w:rsidR="00F44DF6" w:rsidRPr="00F44DF6" w:rsidRDefault="00F44DF6" w:rsidP="00F44DF6">
            <w:pPr>
              <w:rPr>
                <w:rFonts w:ascii="Tahoma" w:hAnsi="Tahoma" w:cs="Tahoma"/>
              </w:rPr>
            </w:pPr>
            <w:r w:rsidRPr="00F44DF6">
              <w:rPr>
                <w:rFonts w:ascii="Tahoma" w:hAnsi="Tahoma" w:cs="Tahoma"/>
              </w:rPr>
              <w:t xml:space="preserve">The practice raised awareness of the website via a display in the waiting room and flyers on the reception desk.  </w:t>
            </w:r>
          </w:p>
        </w:tc>
        <w:tc>
          <w:tcPr>
            <w:tcW w:w="3285" w:type="dxa"/>
          </w:tcPr>
          <w:p w:rsidR="00F44DF6" w:rsidRPr="00F44DF6" w:rsidRDefault="002C1001" w:rsidP="00F44DF6">
            <w:pPr>
              <w:rPr>
                <w:rFonts w:ascii="Tahoma" w:hAnsi="Tahoma" w:cs="Tahoma"/>
              </w:rPr>
            </w:pPr>
            <w:r>
              <w:rPr>
                <w:rFonts w:ascii="Tahoma" w:hAnsi="Tahoma" w:cs="Tahoma"/>
              </w:rPr>
              <w:t xml:space="preserve">The practice will continue to promote the website via displays within the practice and flyers on the reception desk. </w:t>
            </w:r>
            <w:r w:rsidR="00F44DF6" w:rsidRPr="00F44DF6">
              <w:rPr>
                <w:rFonts w:ascii="Tahoma" w:hAnsi="Tahoma" w:cs="Tahoma"/>
              </w:rPr>
              <w:t>The practice will continue to provide topical information via the website.</w:t>
            </w:r>
          </w:p>
        </w:tc>
      </w:tr>
    </w:tbl>
    <w:p w:rsidR="00A0133E" w:rsidRDefault="00A0133E" w:rsidP="00A0133E">
      <w:pPr>
        <w:pStyle w:val="ListParagraph"/>
        <w:autoSpaceDE w:val="0"/>
        <w:autoSpaceDN w:val="0"/>
        <w:adjustRightInd w:val="0"/>
        <w:ind w:left="0"/>
        <w:jc w:val="both"/>
        <w:rPr>
          <w:rFonts w:ascii="Tahoma" w:hAnsi="Tahoma" w:cs="Tahoma"/>
          <w:b/>
        </w:rPr>
      </w:pPr>
    </w:p>
    <w:p w:rsidR="00116477" w:rsidRDefault="00116477" w:rsidP="00A0133E">
      <w:pPr>
        <w:pStyle w:val="ListParagraph"/>
        <w:autoSpaceDE w:val="0"/>
        <w:autoSpaceDN w:val="0"/>
        <w:adjustRightInd w:val="0"/>
        <w:ind w:left="0"/>
        <w:jc w:val="both"/>
        <w:rPr>
          <w:rFonts w:ascii="Tahoma" w:hAnsi="Tahoma" w:cs="Tahoma"/>
          <w:b/>
        </w:rPr>
      </w:pPr>
      <w:r>
        <w:rPr>
          <w:rFonts w:ascii="Tahoma" w:hAnsi="Tahoma" w:cs="Tahoma"/>
          <w:b/>
        </w:rPr>
        <w:t>Action plan 2012/2013</w:t>
      </w:r>
    </w:p>
    <w:p w:rsidR="00116477" w:rsidRDefault="00116477" w:rsidP="00A0133E">
      <w:pPr>
        <w:pStyle w:val="ListParagraph"/>
        <w:autoSpaceDE w:val="0"/>
        <w:autoSpaceDN w:val="0"/>
        <w:adjustRightInd w:val="0"/>
        <w:ind w:left="0"/>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2883"/>
        <w:gridCol w:w="2826"/>
      </w:tblGrid>
      <w:tr w:rsidR="00116477" w:rsidRPr="00F44DF6" w:rsidTr="00116477">
        <w:tc>
          <w:tcPr>
            <w:tcW w:w="3284" w:type="dxa"/>
            <w:shd w:val="clear" w:color="auto" w:fill="B8CCE4"/>
          </w:tcPr>
          <w:p w:rsidR="00116477" w:rsidRPr="00F44DF6" w:rsidRDefault="00116477" w:rsidP="00116477">
            <w:pPr>
              <w:rPr>
                <w:rFonts w:ascii="Tahoma" w:hAnsi="Tahoma" w:cs="Tahoma"/>
                <w:b/>
              </w:rPr>
            </w:pPr>
            <w:r w:rsidRPr="00F44DF6">
              <w:rPr>
                <w:rFonts w:ascii="Tahoma" w:hAnsi="Tahoma" w:cs="Tahoma"/>
                <w:b/>
              </w:rPr>
              <w:t>You said…</w:t>
            </w:r>
          </w:p>
        </w:tc>
        <w:tc>
          <w:tcPr>
            <w:tcW w:w="3285" w:type="dxa"/>
            <w:shd w:val="clear" w:color="auto" w:fill="B8CCE4"/>
          </w:tcPr>
          <w:p w:rsidR="00116477" w:rsidRPr="00F44DF6" w:rsidRDefault="00116477" w:rsidP="00116477">
            <w:pPr>
              <w:rPr>
                <w:rFonts w:ascii="Tahoma" w:hAnsi="Tahoma" w:cs="Tahoma"/>
                <w:b/>
              </w:rPr>
            </w:pPr>
            <w:r w:rsidRPr="00F44DF6">
              <w:rPr>
                <w:rFonts w:ascii="Tahoma" w:hAnsi="Tahoma" w:cs="Tahoma"/>
                <w:b/>
              </w:rPr>
              <w:t xml:space="preserve">We </w:t>
            </w:r>
            <w:r>
              <w:rPr>
                <w:rFonts w:ascii="Tahoma" w:hAnsi="Tahoma" w:cs="Tahoma"/>
                <w:b/>
              </w:rPr>
              <w:t>will</w:t>
            </w:r>
            <w:r w:rsidRPr="00F44DF6">
              <w:rPr>
                <w:rFonts w:ascii="Tahoma" w:hAnsi="Tahoma" w:cs="Tahoma"/>
                <w:b/>
              </w:rPr>
              <w:t>…</w:t>
            </w:r>
          </w:p>
        </w:tc>
        <w:tc>
          <w:tcPr>
            <w:tcW w:w="3285" w:type="dxa"/>
            <w:shd w:val="clear" w:color="auto" w:fill="B8CCE4"/>
          </w:tcPr>
          <w:p w:rsidR="00116477" w:rsidRPr="00F44DF6" w:rsidRDefault="00116477" w:rsidP="00116477">
            <w:pPr>
              <w:rPr>
                <w:rFonts w:ascii="Tahoma" w:hAnsi="Tahoma" w:cs="Tahoma"/>
                <w:b/>
              </w:rPr>
            </w:pPr>
            <w:r w:rsidRPr="00F44DF6">
              <w:rPr>
                <w:rFonts w:ascii="Tahoma" w:hAnsi="Tahoma" w:cs="Tahoma"/>
                <w:b/>
              </w:rPr>
              <w:t xml:space="preserve">The result </w:t>
            </w:r>
            <w:r>
              <w:rPr>
                <w:rFonts w:ascii="Tahoma" w:hAnsi="Tahoma" w:cs="Tahoma"/>
                <w:b/>
              </w:rPr>
              <w:t>will be</w:t>
            </w:r>
            <w:r w:rsidRPr="00F44DF6">
              <w:rPr>
                <w:rFonts w:ascii="Tahoma" w:hAnsi="Tahoma" w:cs="Tahoma"/>
                <w:b/>
              </w:rPr>
              <w:t>…</w:t>
            </w:r>
          </w:p>
        </w:tc>
      </w:tr>
      <w:tr w:rsidR="00116477" w:rsidRPr="00F44DF6" w:rsidTr="00116477">
        <w:tc>
          <w:tcPr>
            <w:tcW w:w="3284" w:type="dxa"/>
          </w:tcPr>
          <w:p w:rsidR="00116477" w:rsidRPr="00F44DF6" w:rsidRDefault="00116477" w:rsidP="00116477">
            <w:pPr>
              <w:rPr>
                <w:rFonts w:ascii="Tahoma" w:hAnsi="Tahoma" w:cs="Tahoma"/>
              </w:rPr>
            </w:pPr>
            <w:r>
              <w:rPr>
                <w:rFonts w:ascii="Tahoma" w:hAnsi="Tahoma" w:cs="Tahoma"/>
              </w:rPr>
              <w:t>Only 44% of patients surveyed are aware that we have a Healthcare Assistant</w:t>
            </w:r>
          </w:p>
        </w:tc>
        <w:tc>
          <w:tcPr>
            <w:tcW w:w="3285" w:type="dxa"/>
          </w:tcPr>
          <w:p w:rsidR="00116477" w:rsidRPr="00F44DF6" w:rsidRDefault="00116477" w:rsidP="00116477">
            <w:pPr>
              <w:rPr>
                <w:rFonts w:ascii="Tahoma" w:hAnsi="Tahoma" w:cs="Tahoma"/>
              </w:rPr>
            </w:pPr>
            <w:r w:rsidRPr="00F44DF6">
              <w:rPr>
                <w:rFonts w:ascii="Tahoma" w:hAnsi="Tahoma" w:cs="Tahoma"/>
              </w:rPr>
              <w:t xml:space="preserve">The practice </w:t>
            </w:r>
            <w:r>
              <w:rPr>
                <w:rFonts w:ascii="Tahoma" w:hAnsi="Tahoma" w:cs="Tahoma"/>
              </w:rPr>
              <w:t>will promote awareness of the Healthcare Assistant and the type of appointments she can offer</w:t>
            </w:r>
          </w:p>
        </w:tc>
        <w:tc>
          <w:tcPr>
            <w:tcW w:w="3285" w:type="dxa"/>
          </w:tcPr>
          <w:p w:rsidR="00116477" w:rsidRPr="00F44DF6" w:rsidRDefault="00116477" w:rsidP="00116477">
            <w:pPr>
              <w:rPr>
                <w:rFonts w:ascii="Tahoma" w:hAnsi="Tahoma" w:cs="Tahoma"/>
              </w:rPr>
            </w:pPr>
            <w:r>
              <w:rPr>
                <w:rFonts w:ascii="Tahoma" w:hAnsi="Tahoma" w:cs="Tahoma"/>
              </w:rPr>
              <w:t>Greater awareness of Healthcare Assistant which may reduce the number of patients who book in with the Practice Nurse instead of the Healthcare Assistant</w:t>
            </w:r>
          </w:p>
        </w:tc>
      </w:tr>
      <w:tr w:rsidR="00116477" w:rsidRPr="00F44DF6" w:rsidTr="00116477">
        <w:tc>
          <w:tcPr>
            <w:tcW w:w="3284" w:type="dxa"/>
          </w:tcPr>
          <w:p w:rsidR="00116477" w:rsidRPr="00F44DF6" w:rsidRDefault="00116477" w:rsidP="00116477">
            <w:pPr>
              <w:rPr>
                <w:rFonts w:ascii="Tahoma" w:hAnsi="Tahoma" w:cs="Tahoma"/>
              </w:rPr>
            </w:pPr>
            <w:r>
              <w:rPr>
                <w:rFonts w:ascii="Tahoma" w:hAnsi="Tahoma" w:cs="Tahoma"/>
              </w:rPr>
              <w:t>The trees in the car park are obstructive and</w:t>
            </w:r>
            <w:r w:rsidR="00272A57">
              <w:rPr>
                <w:rFonts w:ascii="Tahoma" w:hAnsi="Tahoma" w:cs="Tahoma"/>
              </w:rPr>
              <w:t xml:space="preserve"> if removed more car parking spaces could be </w:t>
            </w:r>
            <w:r w:rsidR="00272A57">
              <w:rPr>
                <w:rFonts w:ascii="Tahoma" w:hAnsi="Tahoma" w:cs="Tahoma"/>
              </w:rPr>
              <w:lastRenderedPageBreak/>
              <w:t>made</w:t>
            </w:r>
          </w:p>
        </w:tc>
        <w:tc>
          <w:tcPr>
            <w:tcW w:w="3285" w:type="dxa"/>
          </w:tcPr>
          <w:p w:rsidR="00116477" w:rsidRPr="00F44DF6" w:rsidRDefault="00116477" w:rsidP="00116477">
            <w:pPr>
              <w:rPr>
                <w:rFonts w:ascii="Tahoma" w:hAnsi="Tahoma" w:cs="Tahoma"/>
              </w:rPr>
            </w:pPr>
            <w:r w:rsidRPr="00F23718">
              <w:rPr>
                <w:rFonts w:ascii="Tahoma" w:hAnsi="Tahoma" w:cs="Tahoma"/>
              </w:rPr>
              <w:lastRenderedPageBreak/>
              <w:t xml:space="preserve">The practice will investigate if any of the trees in the car park can be removed to allow </w:t>
            </w:r>
            <w:r w:rsidRPr="00F23718">
              <w:rPr>
                <w:rFonts w:ascii="Tahoma" w:hAnsi="Tahoma" w:cs="Tahoma"/>
              </w:rPr>
              <w:lastRenderedPageBreak/>
              <w:t>better access</w:t>
            </w:r>
          </w:p>
        </w:tc>
        <w:tc>
          <w:tcPr>
            <w:tcW w:w="3285" w:type="dxa"/>
          </w:tcPr>
          <w:p w:rsidR="00116477" w:rsidRPr="00F44DF6" w:rsidRDefault="00272A57" w:rsidP="00116477">
            <w:pPr>
              <w:rPr>
                <w:rFonts w:ascii="Tahoma" w:hAnsi="Tahoma" w:cs="Tahoma"/>
              </w:rPr>
            </w:pPr>
            <w:r>
              <w:rPr>
                <w:rFonts w:ascii="Tahoma" w:hAnsi="Tahoma" w:cs="Tahoma"/>
              </w:rPr>
              <w:lastRenderedPageBreak/>
              <w:t>Easier access in and out of the car park and possibly an extra parking space</w:t>
            </w:r>
          </w:p>
        </w:tc>
      </w:tr>
      <w:tr w:rsidR="00116477" w:rsidRPr="00F44DF6" w:rsidTr="00116477">
        <w:tc>
          <w:tcPr>
            <w:tcW w:w="3284" w:type="dxa"/>
          </w:tcPr>
          <w:p w:rsidR="00116477" w:rsidRPr="00F44DF6" w:rsidRDefault="00272A57" w:rsidP="00116477">
            <w:pPr>
              <w:rPr>
                <w:rFonts w:ascii="Tahoma" w:hAnsi="Tahoma" w:cs="Tahoma"/>
              </w:rPr>
            </w:pPr>
            <w:r>
              <w:rPr>
                <w:rFonts w:ascii="Tahoma" w:hAnsi="Tahoma" w:cs="Tahoma"/>
              </w:rPr>
              <w:lastRenderedPageBreak/>
              <w:t>Only 34% of patients surveyed had used the practice website</w:t>
            </w:r>
          </w:p>
        </w:tc>
        <w:tc>
          <w:tcPr>
            <w:tcW w:w="3285" w:type="dxa"/>
          </w:tcPr>
          <w:p w:rsidR="00272A57" w:rsidRPr="00272A57" w:rsidRDefault="00272A57" w:rsidP="00272A57">
            <w:pPr>
              <w:rPr>
                <w:rFonts w:ascii="Tahoma" w:hAnsi="Tahoma" w:cs="Tahoma"/>
              </w:rPr>
            </w:pPr>
            <w:r w:rsidRPr="00272A57">
              <w:rPr>
                <w:rFonts w:ascii="Tahoma" w:hAnsi="Tahoma" w:cs="Tahoma"/>
              </w:rPr>
              <w:t>The practice will continue to promote the website via displays on the new notice board in the entrance hall and via flyers on the reception desk.  The practice will continue to provide topical information via the website.</w:t>
            </w:r>
          </w:p>
          <w:p w:rsidR="00116477" w:rsidRPr="00F44DF6" w:rsidRDefault="00116477" w:rsidP="00116477">
            <w:pPr>
              <w:rPr>
                <w:rFonts w:ascii="Tahoma" w:hAnsi="Tahoma" w:cs="Tahoma"/>
              </w:rPr>
            </w:pPr>
          </w:p>
        </w:tc>
        <w:tc>
          <w:tcPr>
            <w:tcW w:w="3285" w:type="dxa"/>
          </w:tcPr>
          <w:p w:rsidR="00116477" w:rsidRPr="00F44DF6" w:rsidRDefault="00272A57" w:rsidP="00116477">
            <w:pPr>
              <w:rPr>
                <w:rFonts w:ascii="Tahoma" w:hAnsi="Tahoma" w:cs="Tahoma"/>
              </w:rPr>
            </w:pPr>
            <w:r>
              <w:rPr>
                <w:rFonts w:ascii="Tahoma" w:hAnsi="Tahoma" w:cs="Tahoma"/>
              </w:rPr>
              <w:t>More patients will be aware of the surgery website and the topical information will be updated regularly</w:t>
            </w:r>
          </w:p>
        </w:tc>
      </w:tr>
    </w:tbl>
    <w:p w:rsidR="00116477" w:rsidRDefault="00116477" w:rsidP="00A0133E">
      <w:pPr>
        <w:pStyle w:val="ListParagraph"/>
        <w:autoSpaceDE w:val="0"/>
        <w:autoSpaceDN w:val="0"/>
        <w:adjustRightInd w:val="0"/>
        <w:ind w:left="0"/>
        <w:jc w:val="both"/>
        <w:rPr>
          <w:rFonts w:ascii="Tahoma" w:hAnsi="Tahoma" w:cs="Tahoma"/>
          <w:b/>
        </w:rPr>
      </w:pPr>
    </w:p>
    <w:p w:rsidR="00A0133E" w:rsidRDefault="00A0133E" w:rsidP="00A0133E">
      <w:pPr>
        <w:pStyle w:val="ListParagraph"/>
        <w:autoSpaceDE w:val="0"/>
        <w:autoSpaceDN w:val="0"/>
        <w:adjustRightInd w:val="0"/>
        <w:ind w:left="0"/>
        <w:jc w:val="both"/>
        <w:rPr>
          <w:rFonts w:ascii="Tahoma" w:hAnsi="Tahoma" w:cs="Tahoma"/>
          <w:b/>
        </w:rPr>
      </w:pPr>
      <w:r>
        <w:rPr>
          <w:rFonts w:ascii="Tahoma" w:hAnsi="Tahoma" w:cs="Tahoma"/>
          <w:b/>
        </w:rPr>
        <w:t>Confirmation of the practice opening times</w:t>
      </w:r>
    </w:p>
    <w:p w:rsidR="00A0133E" w:rsidRDefault="00A0133E" w:rsidP="00A0133E">
      <w:pPr>
        <w:pStyle w:val="ListParagraph"/>
        <w:autoSpaceDE w:val="0"/>
        <w:autoSpaceDN w:val="0"/>
        <w:adjustRightInd w:val="0"/>
        <w:ind w:left="0"/>
        <w:jc w:val="both"/>
        <w:rPr>
          <w:rFonts w:ascii="Tahoma" w:hAnsi="Tahoma" w:cs="Tahoma"/>
          <w:b/>
        </w:rPr>
      </w:pPr>
    </w:p>
    <w:p w:rsidR="00A0133E" w:rsidRPr="00A0133E" w:rsidRDefault="00A0133E" w:rsidP="00A0133E">
      <w:pPr>
        <w:pStyle w:val="ListParagraph"/>
        <w:autoSpaceDE w:val="0"/>
        <w:autoSpaceDN w:val="0"/>
        <w:adjustRightInd w:val="0"/>
        <w:ind w:left="0"/>
        <w:jc w:val="both"/>
        <w:rPr>
          <w:rFonts w:ascii="Tahoma" w:hAnsi="Tahoma" w:cs="Tahoma"/>
        </w:rPr>
      </w:pPr>
      <w:r w:rsidRPr="00A0133E">
        <w:rPr>
          <w:rFonts w:ascii="Tahoma" w:hAnsi="Tahoma" w:cs="Tahoma"/>
        </w:rPr>
        <w:t>Feedback from the survey confirmed that the practice offers excellent appointment access and the results show that tightly managing appointment demand is successful.</w:t>
      </w:r>
    </w:p>
    <w:p w:rsidR="00A0133E" w:rsidRPr="00A0133E" w:rsidRDefault="00A0133E" w:rsidP="00A0133E">
      <w:pPr>
        <w:autoSpaceDE w:val="0"/>
        <w:autoSpaceDN w:val="0"/>
        <w:adjustRightInd w:val="0"/>
        <w:jc w:val="both"/>
        <w:rPr>
          <w:rFonts w:ascii="Tahoma" w:hAnsi="Tahoma" w:cs="Tahoma"/>
        </w:rPr>
      </w:pPr>
    </w:p>
    <w:p w:rsidR="00A0133E" w:rsidRPr="00A0133E" w:rsidRDefault="00A0133E" w:rsidP="00A0133E">
      <w:pPr>
        <w:pStyle w:val="ListParagraph"/>
        <w:autoSpaceDE w:val="0"/>
        <w:autoSpaceDN w:val="0"/>
        <w:adjustRightInd w:val="0"/>
        <w:ind w:left="0"/>
        <w:jc w:val="both"/>
        <w:rPr>
          <w:rFonts w:ascii="Tahoma" w:hAnsi="Tahoma" w:cs="Tahoma"/>
          <w:b/>
        </w:rPr>
      </w:pPr>
      <w:r w:rsidRPr="00A0133E">
        <w:rPr>
          <w:rFonts w:ascii="Tahoma" w:hAnsi="Tahoma" w:cs="Tahoma"/>
          <w:b/>
        </w:rPr>
        <w:t xml:space="preserve">The surgery opening hours are Monday – Friday 8.30am – 6.30pm. </w:t>
      </w:r>
    </w:p>
    <w:p w:rsidR="00A0133E" w:rsidRDefault="00A0133E" w:rsidP="00A0133E">
      <w:pPr>
        <w:pStyle w:val="ListParagraph"/>
        <w:autoSpaceDE w:val="0"/>
        <w:autoSpaceDN w:val="0"/>
        <w:adjustRightInd w:val="0"/>
        <w:ind w:left="0"/>
        <w:jc w:val="both"/>
        <w:rPr>
          <w:rFonts w:ascii="Tahoma" w:hAnsi="Tahoma" w:cs="Tahoma"/>
        </w:rPr>
      </w:pPr>
    </w:p>
    <w:p w:rsidR="00A0133E" w:rsidRPr="00A0133E" w:rsidRDefault="00A0133E" w:rsidP="00A0133E">
      <w:pPr>
        <w:pStyle w:val="ListParagraph"/>
        <w:autoSpaceDE w:val="0"/>
        <w:autoSpaceDN w:val="0"/>
        <w:adjustRightInd w:val="0"/>
        <w:ind w:left="0"/>
        <w:jc w:val="both"/>
        <w:rPr>
          <w:rFonts w:ascii="Tahoma" w:hAnsi="Tahoma" w:cs="Tahoma"/>
        </w:rPr>
      </w:pPr>
      <w:r w:rsidRPr="00A0133E">
        <w:rPr>
          <w:rFonts w:ascii="Tahoma" w:hAnsi="Tahoma" w:cs="Tahoma"/>
        </w:rPr>
        <w:t xml:space="preserve">Patients can contact the surgery by telephone during these hours or call in person.  The practice does not undertake extended access.  </w:t>
      </w:r>
    </w:p>
    <w:p w:rsidR="00A0133E" w:rsidRPr="00A0133E" w:rsidRDefault="00A0133E" w:rsidP="00A0133E">
      <w:pPr>
        <w:pStyle w:val="ListParagraph"/>
        <w:autoSpaceDE w:val="0"/>
        <w:autoSpaceDN w:val="0"/>
        <w:adjustRightInd w:val="0"/>
        <w:ind w:left="0"/>
        <w:jc w:val="both"/>
        <w:rPr>
          <w:rFonts w:ascii="Tahoma" w:hAnsi="Tahoma" w:cs="Tahoma"/>
        </w:rPr>
      </w:pPr>
    </w:p>
    <w:p w:rsidR="00A0133E" w:rsidRDefault="00A0133E" w:rsidP="00A0133E">
      <w:pPr>
        <w:pStyle w:val="ListParagraph"/>
        <w:autoSpaceDE w:val="0"/>
        <w:autoSpaceDN w:val="0"/>
        <w:adjustRightInd w:val="0"/>
        <w:ind w:left="0"/>
        <w:jc w:val="both"/>
        <w:rPr>
          <w:rFonts w:ascii="Tahoma" w:hAnsi="Tahoma" w:cs="Tahoma"/>
        </w:rPr>
      </w:pPr>
      <w:r w:rsidRPr="00A0133E">
        <w:rPr>
          <w:rFonts w:ascii="Tahoma" w:hAnsi="Tahoma" w:cs="Tahoma"/>
        </w:rPr>
        <w:t>Our opening hours are displayed on the surgery front door, on the front cover of the practice leaflet and on both the practice website (</w:t>
      </w:r>
      <w:hyperlink r:id="rId8" w:history="1">
        <w:r w:rsidRPr="00A0133E">
          <w:rPr>
            <w:rStyle w:val="Hyperlink"/>
            <w:rFonts w:ascii="Tahoma" w:hAnsi="Tahoma" w:cs="Tahoma"/>
          </w:rPr>
          <w:t>www.longroydesurgery.nhs.uk</w:t>
        </w:r>
      </w:hyperlink>
      <w:r w:rsidRPr="00A0133E">
        <w:rPr>
          <w:rFonts w:ascii="Tahoma" w:hAnsi="Tahoma" w:cs="Tahoma"/>
        </w:rPr>
        <w:t>) and the NHS choices website (</w:t>
      </w:r>
      <w:hyperlink r:id="rId9" w:history="1">
        <w:r w:rsidRPr="00760916">
          <w:rPr>
            <w:rStyle w:val="Hyperlink"/>
            <w:rFonts w:ascii="Tahoma" w:hAnsi="Tahoma" w:cs="Tahoma"/>
          </w:rPr>
          <w:t>www.nhs.uk</w:t>
        </w:r>
      </w:hyperlink>
      <w:r w:rsidRPr="00A0133E">
        <w:rPr>
          <w:rFonts w:ascii="Tahoma" w:hAnsi="Tahoma" w:cs="Tahoma"/>
        </w:rPr>
        <w:t>).</w:t>
      </w:r>
    </w:p>
    <w:p w:rsidR="00A0133E" w:rsidRDefault="00A0133E" w:rsidP="00A0133E">
      <w:pPr>
        <w:pStyle w:val="ListParagraph"/>
        <w:autoSpaceDE w:val="0"/>
        <w:autoSpaceDN w:val="0"/>
        <w:adjustRightInd w:val="0"/>
        <w:ind w:left="0"/>
        <w:jc w:val="both"/>
        <w:rPr>
          <w:rFonts w:ascii="Tahoma" w:hAnsi="Tahoma" w:cs="Tahoma"/>
        </w:rPr>
      </w:pPr>
    </w:p>
    <w:p w:rsidR="00A0133E" w:rsidRDefault="00A0133E" w:rsidP="00A0133E">
      <w:pPr>
        <w:pStyle w:val="ListParagraph"/>
        <w:autoSpaceDE w:val="0"/>
        <w:autoSpaceDN w:val="0"/>
        <w:adjustRightInd w:val="0"/>
        <w:ind w:left="0"/>
        <w:jc w:val="both"/>
        <w:rPr>
          <w:rFonts w:ascii="Tahoma" w:hAnsi="Tahoma" w:cs="Tahoma"/>
        </w:rPr>
      </w:pPr>
    </w:p>
    <w:p w:rsidR="00A0133E" w:rsidRPr="00A0133E" w:rsidRDefault="00A0133E" w:rsidP="00A0133E">
      <w:pPr>
        <w:pStyle w:val="ListParagraph"/>
        <w:autoSpaceDE w:val="0"/>
        <w:autoSpaceDN w:val="0"/>
        <w:adjustRightInd w:val="0"/>
        <w:ind w:left="0"/>
        <w:jc w:val="both"/>
        <w:rPr>
          <w:rFonts w:ascii="Tahoma" w:hAnsi="Tahoma" w:cs="Tahoma"/>
          <w:b/>
        </w:rPr>
      </w:pPr>
      <w:r w:rsidRPr="00A0133E">
        <w:rPr>
          <w:rFonts w:ascii="Tahoma" w:hAnsi="Tahoma" w:cs="Tahoma"/>
          <w:b/>
        </w:rPr>
        <w:t>Availability of information</w:t>
      </w:r>
    </w:p>
    <w:p w:rsidR="00A0133E" w:rsidRDefault="00A0133E" w:rsidP="00A0133E">
      <w:pPr>
        <w:jc w:val="both"/>
        <w:rPr>
          <w:rFonts w:ascii="Tahoma" w:hAnsi="Tahoma" w:cs="Tahoma"/>
          <w:b/>
          <w:lang w:eastAsia="en-US"/>
        </w:rPr>
      </w:pPr>
    </w:p>
    <w:p w:rsidR="00A0133E" w:rsidRPr="00353FCC" w:rsidRDefault="00A0133E" w:rsidP="00A0133E">
      <w:pPr>
        <w:pStyle w:val="ListParagraph"/>
        <w:ind w:left="0"/>
        <w:rPr>
          <w:rFonts w:ascii="Tahoma" w:hAnsi="Tahoma" w:cs="Tahoma"/>
        </w:rPr>
      </w:pPr>
      <w:r w:rsidRPr="00353FCC">
        <w:rPr>
          <w:rFonts w:ascii="Tahoma" w:hAnsi="Tahoma" w:cs="Tahoma"/>
        </w:rPr>
        <w:t>A copy of the survey results and this report has been sent to:</w:t>
      </w:r>
    </w:p>
    <w:p w:rsidR="00A0133E" w:rsidRPr="00353FCC" w:rsidRDefault="00A0133E" w:rsidP="00A0133E">
      <w:pPr>
        <w:pStyle w:val="ListParagraph"/>
        <w:ind w:left="0"/>
        <w:rPr>
          <w:rFonts w:ascii="Tahoma" w:hAnsi="Tahoma" w:cs="Tahoma"/>
        </w:rPr>
      </w:pPr>
    </w:p>
    <w:p w:rsidR="00A0133E" w:rsidRPr="00353FCC" w:rsidRDefault="00A0133E" w:rsidP="00A0133E">
      <w:pPr>
        <w:pStyle w:val="ListParagraph"/>
        <w:ind w:left="0"/>
        <w:rPr>
          <w:rFonts w:ascii="Tahoma" w:hAnsi="Tahoma" w:cs="Tahoma"/>
        </w:rPr>
      </w:pPr>
      <w:r w:rsidRPr="00353FCC">
        <w:rPr>
          <w:rFonts w:ascii="Tahoma" w:hAnsi="Tahoma" w:cs="Tahoma"/>
        </w:rPr>
        <w:t>All members of the PPG either via e-mail or by post</w:t>
      </w:r>
    </w:p>
    <w:p w:rsidR="00A0133E" w:rsidRPr="00353FCC" w:rsidRDefault="00A0133E" w:rsidP="00A0133E">
      <w:pPr>
        <w:pStyle w:val="ListParagraph"/>
        <w:ind w:left="0"/>
        <w:rPr>
          <w:rFonts w:ascii="Tahoma" w:hAnsi="Tahoma" w:cs="Tahoma"/>
        </w:rPr>
      </w:pPr>
    </w:p>
    <w:p w:rsidR="00A0133E" w:rsidRDefault="00A0133E" w:rsidP="00A0133E">
      <w:pPr>
        <w:pStyle w:val="ListParagraph"/>
        <w:ind w:left="0"/>
        <w:rPr>
          <w:rFonts w:ascii="Tahoma" w:hAnsi="Tahoma" w:cs="Tahoma"/>
        </w:rPr>
      </w:pPr>
      <w:r w:rsidRPr="00353FCC">
        <w:rPr>
          <w:rFonts w:ascii="Tahoma" w:hAnsi="Tahoma" w:cs="Tahoma"/>
        </w:rPr>
        <w:t>A copy of the survey results and this action plan is available:</w:t>
      </w:r>
    </w:p>
    <w:p w:rsidR="00452744" w:rsidRPr="00353FCC" w:rsidRDefault="00452744" w:rsidP="00A0133E">
      <w:pPr>
        <w:pStyle w:val="ListParagraph"/>
        <w:ind w:left="0"/>
        <w:rPr>
          <w:rFonts w:ascii="Tahoma" w:hAnsi="Tahoma" w:cs="Tahoma"/>
        </w:rPr>
      </w:pPr>
    </w:p>
    <w:p w:rsidR="00A0133E" w:rsidRPr="00353FCC" w:rsidRDefault="00A0133E" w:rsidP="00A0133E">
      <w:pPr>
        <w:pStyle w:val="ListParagraph"/>
        <w:ind w:left="0"/>
        <w:rPr>
          <w:rFonts w:ascii="Tahoma" w:hAnsi="Tahoma" w:cs="Tahoma"/>
        </w:rPr>
      </w:pPr>
      <w:r w:rsidRPr="00353FCC">
        <w:rPr>
          <w:rFonts w:ascii="Tahoma" w:hAnsi="Tahoma" w:cs="Tahoma"/>
        </w:rPr>
        <w:t xml:space="preserve">In the waiting room for patients to view </w:t>
      </w:r>
    </w:p>
    <w:p w:rsidR="00A0133E" w:rsidRPr="00353FCC" w:rsidRDefault="00A0133E" w:rsidP="00A0133E">
      <w:pPr>
        <w:pStyle w:val="ListParagraph"/>
        <w:ind w:left="0"/>
        <w:rPr>
          <w:rFonts w:ascii="Tahoma" w:hAnsi="Tahoma" w:cs="Tahoma"/>
        </w:rPr>
      </w:pPr>
      <w:r w:rsidRPr="00353FCC">
        <w:rPr>
          <w:rFonts w:ascii="Tahoma" w:hAnsi="Tahoma" w:cs="Tahoma"/>
        </w:rPr>
        <w:t>On the practice website (www.longroydesurgery.nhs.uk)</w:t>
      </w:r>
    </w:p>
    <w:p w:rsidR="00A0133E" w:rsidRDefault="00A0133E" w:rsidP="00A0133E">
      <w:pPr>
        <w:jc w:val="both"/>
        <w:rPr>
          <w:rFonts w:ascii="Tahoma" w:hAnsi="Tahoma" w:cs="Tahoma"/>
          <w:b/>
          <w:lang w:eastAsia="en-US"/>
        </w:rPr>
      </w:pPr>
    </w:p>
    <w:p w:rsidR="0027585D" w:rsidRPr="0027585D" w:rsidRDefault="0027585D" w:rsidP="00A0133E">
      <w:pPr>
        <w:jc w:val="both"/>
        <w:rPr>
          <w:rFonts w:ascii="Tahoma" w:hAnsi="Tahoma" w:cs="Tahoma"/>
          <w:lang w:eastAsia="en-US"/>
        </w:rPr>
      </w:pPr>
      <w:r w:rsidRPr="0027585D">
        <w:rPr>
          <w:rFonts w:ascii="Tahoma" w:hAnsi="Tahoma" w:cs="Tahoma"/>
          <w:lang w:eastAsia="en-US"/>
        </w:rPr>
        <w:t>The minutes of the PPG meetings are available on the practice website (www.longroydesurgery.nhs.uk)</w:t>
      </w:r>
    </w:p>
    <w:sectPr w:rsidR="0027585D" w:rsidRPr="0027585D" w:rsidSect="00B22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012"/>
    <w:multiLevelType w:val="hybridMultilevel"/>
    <w:tmpl w:val="9D0431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EE632C"/>
    <w:multiLevelType w:val="hybridMultilevel"/>
    <w:tmpl w:val="A5DEC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6D75B3"/>
    <w:multiLevelType w:val="hybridMultilevel"/>
    <w:tmpl w:val="9D0431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8677F92"/>
    <w:multiLevelType w:val="hybridMultilevel"/>
    <w:tmpl w:val="8DC8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C72593"/>
    <w:multiLevelType w:val="hybridMultilevel"/>
    <w:tmpl w:val="51FE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426FF5"/>
    <w:multiLevelType w:val="hybridMultilevel"/>
    <w:tmpl w:val="3D40188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92A1B"/>
    <w:rsid w:val="0000293B"/>
    <w:rsid w:val="000C563C"/>
    <w:rsid w:val="000D3497"/>
    <w:rsid w:val="00116477"/>
    <w:rsid w:val="00272A57"/>
    <w:rsid w:val="0027585D"/>
    <w:rsid w:val="00283806"/>
    <w:rsid w:val="002A51BA"/>
    <w:rsid w:val="002A64F3"/>
    <w:rsid w:val="002C1001"/>
    <w:rsid w:val="002C5D2F"/>
    <w:rsid w:val="002D720F"/>
    <w:rsid w:val="002F4E36"/>
    <w:rsid w:val="00353FCC"/>
    <w:rsid w:val="003979FD"/>
    <w:rsid w:val="003B4E01"/>
    <w:rsid w:val="003C5A38"/>
    <w:rsid w:val="00452744"/>
    <w:rsid w:val="0046591B"/>
    <w:rsid w:val="00470B62"/>
    <w:rsid w:val="00474E42"/>
    <w:rsid w:val="004D45BE"/>
    <w:rsid w:val="005266AA"/>
    <w:rsid w:val="00643B65"/>
    <w:rsid w:val="0068181E"/>
    <w:rsid w:val="00692A1B"/>
    <w:rsid w:val="006D7A70"/>
    <w:rsid w:val="006E542E"/>
    <w:rsid w:val="006F3131"/>
    <w:rsid w:val="00797EDF"/>
    <w:rsid w:val="007F41CC"/>
    <w:rsid w:val="008E2BF4"/>
    <w:rsid w:val="009A189B"/>
    <w:rsid w:val="00A0133E"/>
    <w:rsid w:val="00A332CA"/>
    <w:rsid w:val="00B22587"/>
    <w:rsid w:val="00BA3738"/>
    <w:rsid w:val="00BC2D66"/>
    <w:rsid w:val="00F23718"/>
    <w:rsid w:val="00F243FC"/>
    <w:rsid w:val="00F36F53"/>
    <w:rsid w:val="00F44DF6"/>
    <w:rsid w:val="00FA2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5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293B"/>
    <w:pPr>
      <w:ind w:left="720"/>
      <w:contextualSpacing/>
    </w:pPr>
    <w:rPr>
      <w:rFonts w:ascii="Arial" w:hAnsi="Arial"/>
      <w:lang w:eastAsia="en-US"/>
    </w:rPr>
  </w:style>
  <w:style w:type="character" w:styleId="Hyperlink">
    <w:name w:val="Hyperlink"/>
    <w:basedOn w:val="DefaultParagraphFont"/>
    <w:rsid w:val="006F3131"/>
    <w:rPr>
      <w:color w:val="0000FF"/>
      <w:u w:val="single"/>
    </w:rPr>
  </w:style>
  <w:style w:type="paragraph" w:styleId="BalloonText">
    <w:name w:val="Balloon Text"/>
    <w:basedOn w:val="Normal"/>
    <w:link w:val="BalloonTextChar"/>
    <w:rsid w:val="006D7A70"/>
    <w:rPr>
      <w:rFonts w:ascii="Tahoma" w:hAnsi="Tahoma" w:cs="Tahoma"/>
      <w:sz w:val="16"/>
      <w:szCs w:val="16"/>
    </w:rPr>
  </w:style>
  <w:style w:type="character" w:customStyle="1" w:styleId="BalloonTextChar">
    <w:name w:val="Balloon Text Char"/>
    <w:basedOn w:val="DefaultParagraphFont"/>
    <w:link w:val="BalloonText"/>
    <w:rsid w:val="006D7A70"/>
    <w:rPr>
      <w:rFonts w:ascii="Tahoma" w:hAnsi="Tahoma" w:cs="Tahoma"/>
      <w:sz w:val="16"/>
      <w:szCs w:val="16"/>
    </w:rPr>
  </w:style>
  <w:style w:type="paragraph" w:customStyle="1" w:styleId="AllCapsHeading">
    <w:name w:val="All Caps Heading"/>
    <w:basedOn w:val="Normal"/>
    <w:rsid w:val="0046591B"/>
    <w:rPr>
      <w:rFonts w:ascii="Tahoma" w:hAnsi="Tahoma"/>
      <w:b/>
      <w:caps/>
      <w:color w:val="808080"/>
      <w:spacing w:val="4"/>
      <w:sz w:val="14"/>
      <w:szCs w:val="16"/>
      <w:lang w:val="en-US" w:eastAsia="en-US"/>
    </w:rPr>
  </w:style>
  <w:style w:type="table" w:styleId="TableGrid">
    <w:name w:val="Table Grid"/>
    <w:basedOn w:val="TableNormal"/>
    <w:uiPriority w:val="59"/>
    <w:rsid w:val="004659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groydesurgery.nhs.uk" TargetMode="External"/><Relationship Id="rId3" Type="http://schemas.openxmlformats.org/officeDocument/2006/relationships/styles" Target="styles.xml"/><Relationship Id="rId7" Type="http://schemas.openxmlformats.org/officeDocument/2006/relationships/hyperlink" Target="http://www.longroydesurgery.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EEAE7-C839-4E8D-936F-5CE2334C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Pages>
  <Words>2506</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14888</CharactersWithSpaces>
  <SharedDoc>false</SharedDoc>
  <HLinks>
    <vt:vector size="18" baseType="variant">
      <vt:variant>
        <vt:i4>7078013</vt:i4>
      </vt:variant>
      <vt:variant>
        <vt:i4>6</vt:i4>
      </vt:variant>
      <vt:variant>
        <vt:i4>0</vt:i4>
      </vt:variant>
      <vt:variant>
        <vt:i4>5</vt:i4>
      </vt:variant>
      <vt:variant>
        <vt:lpwstr>http://www.nhs.uk/</vt:lpwstr>
      </vt:variant>
      <vt:variant>
        <vt:lpwstr/>
      </vt:variant>
      <vt:variant>
        <vt:i4>2359334</vt:i4>
      </vt:variant>
      <vt:variant>
        <vt:i4>3</vt:i4>
      </vt:variant>
      <vt:variant>
        <vt:i4>0</vt:i4>
      </vt:variant>
      <vt:variant>
        <vt:i4>5</vt:i4>
      </vt:variant>
      <vt:variant>
        <vt:lpwstr>http://www.longroydesurgery.nhs.uk/</vt:lpwstr>
      </vt:variant>
      <vt:variant>
        <vt:lpwstr/>
      </vt:variant>
      <vt:variant>
        <vt:i4>2359334</vt:i4>
      </vt:variant>
      <vt:variant>
        <vt:i4>0</vt:i4>
      </vt:variant>
      <vt:variant>
        <vt:i4>0</vt:i4>
      </vt:variant>
      <vt:variant>
        <vt:i4>5</vt:i4>
      </vt:variant>
      <vt:variant>
        <vt:lpwstr>http://www.longroydesurgery.nhs.uk/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maureen croghan</dc:creator>
  <cp:keywords/>
  <dc:description/>
  <cp:lastModifiedBy>joanne.kellett</cp:lastModifiedBy>
  <cp:revision>14</cp:revision>
  <cp:lastPrinted>2013-03-25T15:49:00Z</cp:lastPrinted>
  <dcterms:created xsi:type="dcterms:W3CDTF">2013-03-06T12:08:00Z</dcterms:created>
  <dcterms:modified xsi:type="dcterms:W3CDTF">2013-03-25T17:00:00Z</dcterms:modified>
</cp:coreProperties>
</file>